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8829" w14:textId="77777777" w:rsidR="00CB6355" w:rsidRDefault="005A4E22" w:rsidP="00CB6355">
      <w:pPr>
        <w:spacing w:line="240" w:lineRule="auto"/>
        <w:jc w:val="center"/>
        <w:rPr>
          <w:rFonts w:ascii="Times New Roman" w:hAnsi="Times New Roman" w:cs="Times New Roman"/>
          <w:b/>
          <w:i/>
          <w:sz w:val="40"/>
          <w:szCs w:val="40"/>
        </w:rPr>
      </w:pPr>
      <w:r w:rsidRPr="005A4E22">
        <w:rPr>
          <w:rFonts w:ascii="Times New Roman" w:hAnsi="Times New Roman" w:cs="Times New Roman"/>
          <w:b/>
          <w:noProof/>
          <w:sz w:val="66"/>
          <w:szCs w:val="66"/>
          <w:lang w:eastAsia="nb-NO"/>
        </w:rPr>
        <mc:AlternateContent>
          <mc:Choice Requires="wps">
            <w:drawing>
              <wp:anchor distT="0" distB="0" distL="114300" distR="114300" simplePos="0" relativeHeight="251659264" behindDoc="0" locked="0" layoutInCell="1" allowOverlap="1" wp14:anchorId="08B08CE7" wp14:editId="781A3CC0">
                <wp:simplePos x="0" y="0"/>
                <wp:positionH relativeFrom="column">
                  <wp:posOffset>-541986</wp:posOffset>
                </wp:positionH>
                <wp:positionV relativeFrom="paragraph">
                  <wp:posOffset>-597645</wp:posOffset>
                </wp:positionV>
                <wp:extent cx="349857" cy="278295"/>
                <wp:effectExtent l="0" t="0" r="1270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57" cy="278295"/>
                        </a:xfrm>
                        <a:prstGeom prst="rect">
                          <a:avLst/>
                        </a:prstGeom>
                        <a:solidFill>
                          <a:schemeClr val="tx1">
                            <a:lumMod val="20000"/>
                            <a:lumOff val="80000"/>
                          </a:schemeClr>
                        </a:solidFill>
                        <a:ln w="9525">
                          <a:solidFill>
                            <a:srgbClr val="000000"/>
                          </a:solidFill>
                          <a:miter lim="800000"/>
                          <a:headEnd/>
                          <a:tailEnd/>
                        </a:ln>
                      </wps:spPr>
                      <wps:txbx>
                        <w:txbxContent>
                          <w:p w14:paraId="4FDD32E1" w14:textId="77777777" w:rsidR="005A4E22" w:rsidRPr="005A4E22" w:rsidRDefault="005A4E22">
                            <w:pPr>
                              <w:rPr>
                                <w:lang w:val="en-US"/>
                              </w:rPr>
                            </w:pPr>
                            <w:hyperlink w:anchor="Registrering" w:history="1">
                              <w:r w:rsidRPr="005A4E22">
                                <w:rPr>
                                  <w:rStyle w:val="Hyperlink"/>
                                  <w:rFonts w:asciiTheme="minorHAnsi" w:hAnsiTheme="minorHAnsi"/>
                                </w:rPr>
                                <w:t>CC</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7pt;margin-top:-47.05pt;width:27.5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" fillcolor="#b1d8fe [669]">
                <v:textbox>
                  <w:txbxContent>
                    <w:p w:rsidR="005A4E22" w:rsidRPr="005A4E22" w:rsidRDefault="00353063">
                      <w:pPr>
                        <w:rPr>
                          <w:lang w:val="en-US"/>
                        </w:rPr>
                      </w:pPr>
                      <w:hyperlink w:anchor="Registrering" w:history="1">
                        <w:r w:rsidR="005A4E22" w:rsidRPr="005A4E22">
                          <w:rPr>
                            <w:rStyle w:val="Hyperlink"/>
                            <w:rFonts w:asciiTheme="minorHAnsi" w:hAnsiTheme="minorHAnsi"/>
                          </w:rPr>
                          <w:t>CC</w:t>
                        </w:r>
                      </w:hyperlink>
                    </w:p>
                  </w:txbxContent>
                </v:textbox>
              </v:shape>
            </w:pict>
          </mc:Fallback>
        </mc:AlternateContent>
      </w:r>
      <w:r w:rsidR="00CB6355" w:rsidRPr="00AA2232">
        <w:rPr>
          <w:rFonts w:ascii="Times New Roman" w:hAnsi="Times New Roman" w:cs="Times New Roman"/>
          <w:b/>
          <w:sz w:val="66"/>
          <w:szCs w:val="66"/>
        </w:rPr>
        <w:t>CRUISE CARD</w:t>
      </w:r>
    </w:p>
    <w:p w14:paraId="664430EF" w14:textId="77777777" w:rsidR="003C0DFF" w:rsidRDefault="003C0DFF" w:rsidP="00CB6355">
      <w:pPr>
        <w:spacing w:line="240" w:lineRule="auto"/>
        <w:jc w:val="center"/>
        <w:rPr>
          <w:rFonts w:ascii="Times New Roman" w:hAnsi="Times New Roman" w:cs="Times New Roman"/>
          <w:b/>
          <w:i/>
          <w:sz w:val="40"/>
          <w:szCs w:val="40"/>
        </w:rPr>
      </w:pPr>
    </w:p>
    <w:p w14:paraId="611628D3" w14:textId="77777777" w:rsidR="00CB6355" w:rsidRDefault="00CB6355" w:rsidP="00CB6355">
      <w:pPr>
        <w:spacing w:line="240" w:lineRule="auto"/>
        <w:jc w:val="center"/>
        <w:rPr>
          <w:rFonts w:ascii="Times New Roman" w:hAnsi="Times New Roman" w:cs="Times New Roman"/>
          <w:b/>
          <w:i/>
          <w:sz w:val="24"/>
          <w:szCs w:val="24"/>
        </w:rPr>
      </w:pPr>
      <w:r>
        <w:rPr>
          <w:rFonts w:ascii="Times New Roman" w:hAnsi="Times New Roman" w:cs="Times New Roman"/>
          <w:b/>
          <w:i/>
          <w:sz w:val="40"/>
          <w:szCs w:val="40"/>
        </w:rPr>
        <w:t>Et enkelt betalingsmiddel for grupper om bord!</w:t>
      </w:r>
    </w:p>
    <w:p w14:paraId="2A2904FD" w14:textId="77777777" w:rsidR="00CB6355" w:rsidRDefault="00CB6355" w:rsidP="00CB6355">
      <w:pPr>
        <w:spacing w:line="240" w:lineRule="auto"/>
        <w:rPr>
          <w:rFonts w:ascii="Times New Roman" w:hAnsi="Times New Roman" w:cs="Times New Roman"/>
          <w:sz w:val="24"/>
          <w:szCs w:val="24"/>
        </w:rPr>
      </w:pPr>
      <w:r>
        <w:rPr>
          <w:rFonts w:ascii="Times New Roman" w:hAnsi="Times New Roman" w:cs="Times New Roman"/>
          <w:sz w:val="24"/>
          <w:szCs w:val="24"/>
        </w:rPr>
        <w:t xml:space="preserve">Cruise </w:t>
      </w:r>
      <w:proofErr w:type="spellStart"/>
      <w:r>
        <w:rPr>
          <w:rFonts w:ascii="Times New Roman" w:hAnsi="Times New Roman" w:cs="Times New Roman"/>
          <w:sz w:val="24"/>
          <w:szCs w:val="24"/>
        </w:rPr>
        <w:t>card</w:t>
      </w:r>
      <w:proofErr w:type="spellEnd"/>
      <w:r>
        <w:rPr>
          <w:rFonts w:ascii="Times New Roman" w:hAnsi="Times New Roman" w:cs="Times New Roman"/>
          <w:sz w:val="24"/>
          <w:szCs w:val="24"/>
        </w:rPr>
        <w:t xml:space="preserve"> er en kredittkortløsning til bedrifter som ønsker å betale ytelser ved reisens slutt i resepsjonen om bord eller som faktura i etterkant. Kortet kan benyttes i alle skipets barer, restauranter og butikker. Bedrifter som ønsker å benytte Cruise Card søker om dette ved å fylle ut og sende inn skjemaet senest 7 virkedager før avreise. Ved å underskrive godtar dere samtidig brukervilkårene for Cruise Card som er gjengitt nedenfor.</w:t>
      </w:r>
    </w:p>
    <w:p w14:paraId="02B12BB1" w14:textId="77777777" w:rsidR="00CB6355" w:rsidRDefault="00CB6355" w:rsidP="00CB6355">
      <w:pPr>
        <w:spacing w:line="240" w:lineRule="auto"/>
        <w:rPr>
          <w:rFonts w:ascii="Times New Roman" w:hAnsi="Times New Roman" w:cs="Times New Roman"/>
          <w:sz w:val="24"/>
          <w:szCs w:val="24"/>
        </w:rPr>
      </w:pPr>
      <w:r>
        <w:rPr>
          <w:rFonts w:ascii="Times New Roman" w:hAnsi="Times New Roman" w:cs="Times New Roman"/>
          <w:sz w:val="24"/>
          <w:szCs w:val="24"/>
        </w:rPr>
        <w:t xml:space="preserve">Dersom søknaden blir innvilget, vil et Cruise Card bli utdelt på avreisedagen. </w:t>
      </w:r>
    </w:p>
    <w:p w14:paraId="61E5C73E" w14:textId="77777777" w:rsidR="00CB6355" w:rsidRDefault="00CB6355" w:rsidP="00CB6355">
      <w:pPr>
        <w:spacing w:line="240" w:lineRule="auto"/>
        <w:rPr>
          <w:rFonts w:ascii="Times New Roman" w:hAnsi="Times New Roman" w:cs="Times New Roman"/>
          <w:sz w:val="24"/>
          <w:szCs w:val="24"/>
        </w:rPr>
      </w:pPr>
      <w:r>
        <w:rPr>
          <w:rFonts w:ascii="Times New Roman" w:hAnsi="Times New Roman" w:cs="Times New Roman"/>
          <w:b/>
          <w:sz w:val="28"/>
          <w:szCs w:val="28"/>
        </w:rPr>
        <w:t>Brukervilkår for Cruise Card</w:t>
      </w:r>
    </w:p>
    <w:p w14:paraId="47197A3B" w14:textId="77777777" w:rsidR="00CB6355" w:rsidRDefault="00CB6355" w:rsidP="00CB6355">
      <w:pPr>
        <w:pStyle w:val="ListParagraph"/>
        <w:numPr>
          <w:ilvl w:val="0"/>
          <w:numId w:val="4"/>
        </w:numPr>
        <w:spacing w:line="240" w:lineRule="auto"/>
        <w:rPr>
          <w:rFonts w:ascii="Times New Roman" w:hAnsi="Times New Roman" w:cs="Times New Roman"/>
          <w:b/>
          <w:sz w:val="24"/>
          <w:szCs w:val="24"/>
        </w:rPr>
      </w:pPr>
      <w:r>
        <w:rPr>
          <w:rFonts w:ascii="Times New Roman" w:hAnsi="Times New Roman" w:cs="Times New Roman"/>
          <w:b/>
          <w:sz w:val="24"/>
          <w:szCs w:val="24"/>
        </w:rPr>
        <w:t>Definisjoner</w:t>
      </w:r>
    </w:p>
    <w:p w14:paraId="3772F8B5" w14:textId="77777777" w:rsidR="00CB6355" w:rsidRPr="0045327E" w:rsidRDefault="00CB6355" w:rsidP="00CB6355">
      <w:pPr>
        <w:pStyle w:val="ListParagraph"/>
        <w:numPr>
          <w:ilvl w:val="1"/>
          <w:numId w:val="4"/>
        </w:numPr>
        <w:spacing w:line="240" w:lineRule="auto"/>
        <w:rPr>
          <w:rFonts w:ascii="Times New Roman" w:hAnsi="Times New Roman" w:cs="Times New Roman"/>
          <w:sz w:val="24"/>
          <w:szCs w:val="24"/>
        </w:rPr>
      </w:pPr>
      <w:r w:rsidRPr="0045327E">
        <w:rPr>
          <w:rFonts w:ascii="Times New Roman" w:hAnsi="Times New Roman" w:cs="Times New Roman"/>
          <w:sz w:val="24"/>
          <w:szCs w:val="24"/>
        </w:rPr>
        <w:t>«Kort» betyr Cruise Card</w:t>
      </w:r>
    </w:p>
    <w:p w14:paraId="50BC1856" w14:textId="77777777" w:rsidR="00CB6355" w:rsidRPr="0045327E" w:rsidRDefault="00CB6355" w:rsidP="00CB6355">
      <w:pPr>
        <w:pStyle w:val="ListParagraph"/>
        <w:numPr>
          <w:ilvl w:val="1"/>
          <w:numId w:val="4"/>
        </w:numPr>
        <w:spacing w:line="240" w:lineRule="auto"/>
        <w:rPr>
          <w:rFonts w:ascii="Times New Roman" w:hAnsi="Times New Roman" w:cs="Times New Roman"/>
          <w:sz w:val="24"/>
          <w:szCs w:val="24"/>
        </w:rPr>
      </w:pPr>
      <w:r w:rsidRPr="0045327E">
        <w:rPr>
          <w:rFonts w:ascii="Times New Roman" w:hAnsi="Times New Roman" w:cs="Times New Roman"/>
          <w:sz w:val="24"/>
          <w:szCs w:val="24"/>
        </w:rPr>
        <w:t xml:space="preserve">Kortinnehaver er den personen som kortet er utstedt til. </w:t>
      </w:r>
    </w:p>
    <w:p w14:paraId="5AFE7A40" w14:textId="77777777" w:rsidR="00CB6355" w:rsidRDefault="00CB6355" w:rsidP="00CB6355">
      <w:pPr>
        <w:pStyle w:val="ListParagraph"/>
        <w:numPr>
          <w:ilvl w:val="1"/>
          <w:numId w:val="4"/>
        </w:numPr>
        <w:spacing w:line="240" w:lineRule="auto"/>
        <w:rPr>
          <w:rFonts w:ascii="Times New Roman" w:hAnsi="Times New Roman" w:cs="Times New Roman"/>
          <w:sz w:val="24"/>
          <w:szCs w:val="24"/>
        </w:rPr>
      </w:pPr>
      <w:r w:rsidRPr="005236C4">
        <w:rPr>
          <w:rFonts w:ascii="Times New Roman" w:hAnsi="Times New Roman" w:cs="Times New Roman"/>
          <w:sz w:val="24"/>
          <w:szCs w:val="24"/>
        </w:rPr>
        <w:t xml:space="preserve">Kontoinnehaver er det firma/ den organisasjonen som skal gjøre opp for debiteringer foretatt med kortet. </w:t>
      </w:r>
    </w:p>
    <w:p w14:paraId="6FA4CF60" w14:textId="77777777" w:rsidR="00CB6355" w:rsidRPr="005236C4" w:rsidRDefault="00CB6355" w:rsidP="00CB6355">
      <w:pPr>
        <w:pStyle w:val="ListParagraph"/>
        <w:numPr>
          <w:ilvl w:val="1"/>
          <w:numId w:val="4"/>
        </w:numPr>
        <w:spacing w:line="240" w:lineRule="auto"/>
        <w:rPr>
          <w:rFonts w:ascii="Times New Roman" w:hAnsi="Times New Roman" w:cs="Times New Roman"/>
          <w:sz w:val="24"/>
          <w:szCs w:val="24"/>
        </w:rPr>
      </w:pPr>
      <w:r w:rsidRPr="005236C4">
        <w:rPr>
          <w:rFonts w:ascii="Times New Roman" w:hAnsi="Times New Roman" w:cs="Times New Roman"/>
          <w:sz w:val="24"/>
          <w:szCs w:val="24"/>
        </w:rPr>
        <w:t>«Konto» betyr den konto som kontoinnehaver er ansvarlig for og som belastes ved bruk av kortet.</w:t>
      </w:r>
    </w:p>
    <w:p w14:paraId="20B485D2" w14:textId="77777777" w:rsidR="00CB6355" w:rsidRPr="0045327E" w:rsidRDefault="00CB6355" w:rsidP="00CB6355">
      <w:pPr>
        <w:pStyle w:val="ListParagraph"/>
        <w:spacing w:line="240" w:lineRule="auto"/>
        <w:ind w:left="1440"/>
        <w:rPr>
          <w:rFonts w:ascii="Times New Roman" w:hAnsi="Times New Roman" w:cs="Times New Roman"/>
          <w:sz w:val="24"/>
          <w:szCs w:val="24"/>
        </w:rPr>
      </w:pPr>
    </w:p>
    <w:p w14:paraId="487E8B00" w14:textId="77777777" w:rsidR="00CB6355" w:rsidRDefault="00CB6355" w:rsidP="00CB6355">
      <w:pPr>
        <w:pStyle w:val="ListParagraph"/>
        <w:numPr>
          <w:ilvl w:val="0"/>
          <w:numId w:val="4"/>
        </w:numPr>
        <w:spacing w:line="240" w:lineRule="auto"/>
        <w:rPr>
          <w:rFonts w:ascii="Times New Roman" w:hAnsi="Times New Roman" w:cs="Times New Roman"/>
          <w:b/>
          <w:sz w:val="24"/>
          <w:szCs w:val="24"/>
        </w:rPr>
      </w:pPr>
      <w:r>
        <w:rPr>
          <w:rFonts w:ascii="Times New Roman" w:hAnsi="Times New Roman" w:cs="Times New Roman"/>
          <w:b/>
          <w:sz w:val="24"/>
          <w:szCs w:val="24"/>
        </w:rPr>
        <w:t>Betalingsansvar</w:t>
      </w:r>
    </w:p>
    <w:p w14:paraId="39A7644E" w14:textId="77777777" w:rsidR="00CB6355" w:rsidRPr="0045327E" w:rsidRDefault="00CB6355" w:rsidP="00CB6355">
      <w:pPr>
        <w:pStyle w:val="ListParagraph"/>
        <w:numPr>
          <w:ilvl w:val="1"/>
          <w:numId w:val="4"/>
        </w:numPr>
        <w:spacing w:line="240" w:lineRule="auto"/>
        <w:rPr>
          <w:rFonts w:ascii="Times New Roman" w:hAnsi="Times New Roman" w:cs="Times New Roman"/>
          <w:sz w:val="24"/>
          <w:szCs w:val="24"/>
        </w:rPr>
      </w:pPr>
      <w:r w:rsidRPr="0045327E">
        <w:rPr>
          <w:rFonts w:ascii="Times New Roman" w:hAnsi="Times New Roman" w:cs="Times New Roman"/>
          <w:sz w:val="24"/>
          <w:szCs w:val="24"/>
        </w:rPr>
        <w:t>Kontoinnehaver er ansvarlig for alle debiteringer som foretas med kortet.</w:t>
      </w:r>
    </w:p>
    <w:p w14:paraId="65BFCDFD" w14:textId="77777777" w:rsidR="00CB6355" w:rsidRDefault="00CB6355" w:rsidP="00CB6355">
      <w:pPr>
        <w:pStyle w:val="ListParagraph"/>
        <w:spacing w:line="240" w:lineRule="auto"/>
        <w:rPr>
          <w:rFonts w:ascii="Times New Roman" w:hAnsi="Times New Roman" w:cs="Times New Roman"/>
          <w:b/>
          <w:sz w:val="24"/>
          <w:szCs w:val="24"/>
        </w:rPr>
      </w:pPr>
    </w:p>
    <w:p w14:paraId="0A4E51F5" w14:textId="77777777" w:rsidR="00CB6355" w:rsidRDefault="00CB6355" w:rsidP="00CB6355">
      <w:pPr>
        <w:pStyle w:val="ListParagraph"/>
        <w:numPr>
          <w:ilvl w:val="0"/>
          <w:numId w:val="4"/>
        </w:numPr>
        <w:spacing w:line="240" w:lineRule="auto"/>
        <w:rPr>
          <w:rFonts w:ascii="Times New Roman" w:hAnsi="Times New Roman" w:cs="Times New Roman"/>
          <w:b/>
          <w:sz w:val="24"/>
          <w:szCs w:val="24"/>
        </w:rPr>
      </w:pPr>
      <w:r>
        <w:rPr>
          <w:rFonts w:ascii="Times New Roman" w:hAnsi="Times New Roman" w:cs="Times New Roman"/>
          <w:b/>
          <w:sz w:val="24"/>
          <w:szCs w:val="24"/>
        </w:rPr>
        <w:t>Bruk av kortet</w:t>
      </w:r>
    </w:p>
    <w:p w14:paraId="79AADED2" w14:textId="77777777" w:rsidR="00CB6355" w:rsidRPr="0045327E" w:rsidRDefault="00CB6355" w:rsidP="00CB6355">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Kortet er Color Lines e</w:t>
      </w:r>
      <w:r w:rsidRPr="0045327E">
        <w:rPr>
          <w:rFonts w:ascii="Times New Roman" w:hAnsi="Times New Roman" w:cs="Times New Roman"/>
          <w:sz w:val="24"/>
          <w:szCs w:val="24"/>
        </w:rPr>
        <w:t>iendom som kortinnehaver kan benytte i samsv</w:t>
      </w:r>
      <w:r>
        <w:rPr>
          <w:rFonts w:ascii="Times New Roman" w:hAnsi="Times New Roman" w:cs="Times New Roman"/>
          <w:sz w:val="24"/>
          <w:szCs w:val="24"/>
        </w:rPr>
        <w:t>ar med disse brukervilkårene.</w:t>
      </w:r>
    </w:p>
    <w:p w14:paraId="2B330EAF" w14:textId="77777777" w:rsidR="00CB6355" w:rsidRPr="0045327E" w:rsidRDefault="00CB6355" w:rsidP="00CB6355">
      <w:pPr>
        <w:pStyle w:val="ListParagraph"/>
        <w:numPr>
          <w:ilvl w:val="1"/>
          <w:numId w:val="4"/>
        </w:numPr>
        <w:spacing w:line="240" w:lineRule="auto"/>
        <w:rPr>
          <w:rFonts w:ascii="Times New Roman" w:hAnsi="Times New Roman" w:cs="Times New Roman"/>
          <w:sz w:val="24"/>
          <w:szCs w:val="24"/>
        </w:rPr>
      </w:pPr>
      <w:r w:rsidRPr="0045327E">
        <w:rPr>
          <w:rFonts w:ascii="Times New Roman" w:hAnsi="Times New Roman" w:cs="Times New Roman"/>
          <w:sz w:val="24"/>
          <w:szCs w:val="24"/>
        </w:rPr>
        <w:t>Kortet er strengt personlig og kan ikke overdras eller brukes av andre personer enn kortinnehaver.</w:t>
      </w:r>
    </w:p>
    <w:p w14:paraId="60C714BB" w14:textId="77777777" w:rsidR="00CB6355" w:rsidRPr="0045327E" w:rsidRDefault="00CB6355" w:rsidP="00CB6355">
      <w:pPr>
        <w:pStyle w:val="ListParagraph"/>
        <w:numPr>
          <w:ilvl w:val="1"/>
          <w:numId w:val="4"/>
        </w:numPr>
        <w:spacing w:line="240" w:lineRule="auto"/>
        <w:rPr>
          <w:rFonts w:ascii="Times New Roman" w:hAnsi="Times New Roman" w:cs="Times New Roman"/>
          <w:sz w:val="24"/>
          <w:szCs w:val="24"/>
        </w:rPr>
      </w:pPr>
      <w:r w:rsidRPr="0045327E">
        <w:rPr>
          <w:rFonts w:ascii="Times New Roman" w:hAnsi="Times New Roman" w:cs="Times New Roman"/>
          <w:sz w:val="24"/>
          <w:szCs w:val="24"/>
        </w:rPr>
        <w:t>Kortet kan kun benyttes om bord på Color Lines skip.</w:t>
      </w:r>
    </w:p>
    <w:p w14:paraId="50733CDF" w14:textId="77777777" w:rsidR="00CB6355" w:rsidRPr="0010059C" w:rsidRDefault="00CB6355" w:rsidP="00CB6355">
      <w:pPr>
        <w:pStyle w:val="ListParagraph"/>
        <w:numPr>
          <w:ilvl w:val="1"/>
          <w:numId w:val="4"/>
        </w:numPr>
        <w:spacing w:line="240" w:lineRule="auto"/>
        <w:rPr>
          <w:rFonts w:ascii="Times New Roman" w:hAnsi="Times New Roman" w:cs="Times New Roman"/>
          <w:sz w:val="24"/>
          <w:szCs w:val="24"/>
        </w:rPr>
      </w:pPr>
      <w:r w:rsidRPr="0045327E">
        <w:rPr>
          <w:rFonts w:ascii="Times New Roman" w:hAnsi="Times New Roman" w:cs="Times New Roman"/>
          <w:sz w:val="24"/>
          <w:szCs w:val="24"/>
        </w:rPr>
        <w:t xml:space="preserve">Varer eller tjenester kjøpt ved bruk av kortet må ikke videreselges eller returneres mot kontant betaling. Varer kan returneres mot kreditering av kontoen såfremt Color Line i egenskap av selger samtykker i at varene </w:t>
      </w:r>
      <w:r w:rsidRPr="0010059C">
        <w:rPr>
          <w:rFonts w:ascii="Times New Roman" w:hAnsi="Times New Roman" w:cs="Times New Roman"/>
          <w:sz w:val="24"/>
          <w:szCs w:val="24"/>
        </w:rPr>
        <w:t xml:space="preserve">returneres og at det kan fremlegges kvittering for kjøpet. </w:t>
      </w:r>
    </w:p>
    <w:p w14:paraId="6FF32946" w14:textId="77777777" w:rsidR="00CB6355" w:rsidRPr="0045327E" w:rsidRDefault="00CB6355" w:rsidP="00CB6355">
      <w:pPr>
        <w:pStyle w:val="ListParagraph"/>
        <w:numPr>
          <w:ilvl w:val="1"/>
          <w:numId w:val="4"/>
        </w:numPr>
        <w:spacing w:line="240" w:lineRule="auto"/>
        <w:rPr>
          <w:rFonts w:ascii="Times New Roman" w:hAnsi="Times New Roman" w:cs="Times New Roman"/>
          <w:sz w:val="24"/>
          <w:szCs w:val="24"/>
        </w:rPr>
      </w:pPr>
      <w:r w:rsidRPr="0045327E">
        <w:rPr>
          <w:rFonts w:ascii="Times New Roman" w:hAnsi="Times New Roman" w:cs="Times New Roman"/>
          <w:sz w:val="24"/>
          <w:szCs w:val="24"/>
        </w:rPr>
        <w:t xml:space="preserve">Kortet er signaturbasert </w:t>
      </w:r>
      <w:r w:rsidRPr="0010059C">
        <w:rPr>
          <w:rFonts w:ascii="Times New Roman" w:hAnsi="Times New Roman" w:cs="Times New Roman"/>
          <w:sz w:val="24"/>
          <w:szCs w:val="24"/>
        </w:rPr>
        <w:t>ved bruk</w:t>
      </w:r>
      <w:r>
        <w:rPr>
          <w:rFonts w:ascii="Times New Roman" w:hAnsi="Times New Roman" w:cs="Times New Roman"/>
          <w:sz w:val="24"/>
          <w:szCs w:val="24"/>
        </w:rPr>
        <w:t>.</w:t>
      </w:r>
    </w:p>
    <w:p w14:paraId="5E8362B5" w14:textId="77777777" w:rsidR="00CB6355" w:rsidRDefault="00CB6355" w:rsidP="00CB6355">
      <w:pPr>
        <w:pStyle w:val="ListParagraph"/>
        <w:numPr>
          <w:ilvl w:val="1"/>
          <w:numId w:val="4"/>
        </w:numPr>
        <w:spacing w:line="240" w:lineRule="auto"/>
        <w:rPr>
          <w:rFonts w:ascii="Times New Roman" w:hAnsi="Times New Roman" w:cs="Times New Roman"/>
          <w:sz w:val="24"/>
          <w:szCs w:val="24"/>
        </w:rPr>
      </w:pPr>
      <w:r w:rsidRPr="0045327E">
        <w:rPr>
          <w:rFonts w:ascii="Times New Roman" w:hAnsi="Times New Roman" w:cs="Times New Roman"/>
          <w:sz w:val="24"/>
          <w:szCs w:val="24"/>
        </w:rPr>
        <w:t>Kortinnehaver skal på oppfordring fra Color Line fremvise gyldig legitimasjon.</w:t>
      </w:r>
    </w:p>
    <w:p w14:paraId="716E9264" w14:textId="77777777" w:rsidR="00CB6355" w:rsidRPr="0010059C" w:rsidRDefault="00CB6355" w:rsidP="00CB6355">
      <w:pPr>
        <w:pStyle w:val="ListParagraph"/>
        <w:numPr>
          <w:ilvl w:val="1"/>
          <w:numId w:val="4"/>
        </w:numPr>
        <w:spacing w:line="240" w:lineRule="auto"/>
        <w:rPr>
          <w:rFonts w:ascii="Times New Roman" w:hAnsi="Times New Roman" w:cs="Times New Roman"/>
          <w:sz w:val="24"/>
          <w:szCs w:val="24"/>
        </w:rPr>
      </w:pPr>
      <w:r w:rsidRPr="0010059C">
        <w:rPr>
          <w:rFonts w:ascii="Times New Roman" w:hAnsi="Times New Roman" w:cs="Times New Roman"/>
          <w:sz w:val="24"/>
          <w:szCs w:val="24"/>
        </w:rPr>
        <w:t>Ved bruk av Cruise Card kan man legge en kreditt på valgt størrelse på deltakernes boardingkort. Dette kan avgrenses til å kun gjelde i bar/restaurant og/eller butikk. Kontoinnehaver blir kun belastet for det reelle forbruk. Vi gjør oppmerksom på at det ikke gis signaturkvittering på kjøp med boardingkort, men at hva som er kjøpt vil fremkomme på fakturaen.</w:t>
      </w:r>
    </w:p>
    <w:p w14:paraId="39F301F6" w14:textId="77777777" w:rsidR="00CB6355" w:rsidRPr="0045327E" w:rsidRDefault="00CB6355" w:rsidP="00CB6355">
      <w:pPr>
        <w:pStyle w:val="ListParagraph"/>
        <w:spacing w:line="240" w:lineRule="auto"/>
        <w:ind w:left="1440"/>
        <w:rPr>
          <w:rFonts w:ascii="Times New Roman" w:hAnsi="Times New Roman" w:cs="Times New Roman"/>
          <w:sz w:val="24"/>
          <w:szCs w:val="24"/>
        </w:rPr>
      </w:pPr>
    </w:p>
    <w:p w14:paraId="3A9F08F8" w14:textId="77777777" w:rsidR="00CB6355" w:rsidRPr="0045327E" w:rsidRDefault="00CB6355" w:rsidP="00CB6355">
      <w:pPr>
        <w:pStyle w:val="ListParagraph"/>
        <w:numPr>
          <w:ilvl w:val="0"/>
          <w:numId w:val="4"/>
        </w:numPr>
        <w:spacing w:line="240" w:lineRule="auto"/>
        <w:rPr>
          <w:rFonts w:ascii="Times New Roman" w:hAnsi="Times New Roman" w:cs="Times New Roman"/>
          <w:b/>
          <w:sz w:val="24"/>
          <w:szCs w:val="24"/>
        </w:rPr>
      </w:pPr>
      <w:r w:rsidRPr="0045327E">
        <w:rPr>
          <w:rFonts w:ascii="Times New Roman" w:hAnsi="Times New Roman" w:cs="Times New Roman"/>
          <w:b/>
          <w:sz w:val="24"/>
          <w:szCs w:val="24"/>
        </w:rPr>
        <w:t>Fakturering og betaling</w:t>
      </w:r>
    </w:p>
    <w:p w14:paraId="0227DA54" w14:textId="77777777" w:rsidR="00CB6355" w:rsidRDefault="00CB6355" w:rsidP="00CB6355">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Oppgjør for bruk av kortet skjer ved hver endt seiling. Det skjer kun ett oppgjør ved tur/retur seilinger. Kortinnehaver skal i denne forbindelse henvende seg i resepsjonen om bord før ilandstigning. Der blir kortinnehaver forelagt samlefaktura til godkjennelse og oppgjør. Etter at oppgjøret er foretatt er det ikke anledning til ytterligere debitering av kontoen på samme seiling.</w:t>
      </w:r>
    </w:p>
    <w:p w14:paraId="4DEF7FE3" w14:textId="77777777" w:rsidR="00CB6355" w:rsidRDefault="00CB6355" w:rsidP="00CB6355">
      <w:pPr>
        <w:pStyle w:val="ListParagraph"/>
        <w:numPr>
          <w:ilvl w:val="1"/>
          <w:numId w:val="4"/>
        </w:numPr>
        <w:spacing w:line="240" w:lineRule="auto"/>
        <w:rPr>
          <w:rFonts w:ascii="Times New Roman" w:hAnsi="Times New Roman" w:cs="Times New Roman"/>
          <w:sz w:val="24"/>
          <w:szCs w:val="24"/>
        </w:rPr>
      </w:pPr>
      <w:r w:rsidRPr="00F24945">
        <w:rPr>
          <w:rFonts w:ascii="Times New Roman" w:hAnsi="Times New Roman" w:cs="Times New Roman"/>
          <w:sz w:val="24"/>
          <w:szCs w:val="24"/>
        </w:rPr>
        <w:t xml:space="preserve">Oppgjør av kontoen skjer kontant eller med kredittkort før avstigning. Hvis dette ikke er mulig kan faktura sendes pr e-mail eller post mot et tilleggsgebyr. </w:t>
      </w:r>
    </w:p>
    <w:p w14:paraId="780A0A38" w14:textId="77777777" w:rsidR="00490B51" w:rsidRPr="00490B51" w:rsidRDefault="00490B51" w:rsidP="00490B51">
      <w:pPr>
        <w:pStyle w:val="ListParagraph"/>
        <w:numPr>
          <w:ilvl w:val="1"/>
          <w:numId w:val="4"/>
        </w:numPr>
        <w:spacing w:line="240" w:lineRule="auto"/>
        <w:rPr>
          <w:rFonts w:ascii="Times New Roman" w:hAnsi="Times New Roman" w:cs="Times New Roman"/>
          <w:sz w:val="24"/>
          <w:szCs w:val="24"/>
        </w:rPr>
      </w:pPr>
      <w:r w:rsidRPr="00490B51">
        <w:rPr>
          <w:rFonts w:ascii="Times New Roman" w:hAnsi="Times New Roman" w:cs="Times New Roman"/>
          <w:sz w:val="24"/>
          <w:szCs w:val="24"/>
        </w:rPr>
        <w:t xml:space="preserve">Fakturaen fra Color Line er i utgangspunktet i norske kroner. Det gis anledning til å betale i </w:t>
      </w:r>
      <w:r w:rsidR="001D30A3" w:rsidRPr="0018177A">
        <w:rPr>
          <w:rFonts w:ascii="Times New Roman" w:hAnsi="Times New Roman" w:cs="Times New Roman"/>
          <w:sz w:val="24"/>
          <w:szCs w:val="24"/>
        </w:rPr>
        <w:t>annen valuta</w:t>
      </w:r>
      <w:r w:rsidRPr="0018177A">
        <w:rPr>
          <w:rFonts w:ascii="Times New Roman" w:hAnsi="Times New Roman" w:cs="Times New Roman"/>
          <w:sz w:val="24"/>
          <w:szCs w:val="24"/>
        </w:rPr>
        <w:t xml:space="preserve"> </w:t>
      </w:r>
      <w:r w:rsidRPr="00490B51">
        <w:rPr>
          <w:rFonts w:ascii="Times New Roman" w:hAnsi="Times New Roman" w:cs="Times New Roman"/>
          <w:sz w:val="24"/>
          <w:szCs w:val="24"/>
        </w:rPr>
        <w:t>etter den til enhver tid gjeldene vekslingskurs Color Line benytter.</w:t>
      </w:r>
    </w:p>
    <w:p w14:paraId="3437069F" w14:textId="135D0CE0" w:rsidR="00490B51" w:rsidRPr="00490B51" w:rsidRDefault="00490B51" w:rsidP="00490B51">
      <w:pPr>
        <w:pStyle w:val="ListParagraph"/>
        <w:numPr>
          <w:ilvl w:val="1"/>
          <w:numId w:val="4"/>
        </w:numPr>
        <w:spacing w:line="240" w:lineRule="auto"/>
        <w:rPr>
          <w:rFonts w:ascii="Times New Roman" w:hAnsi="Times New Roman" w:cs="Times New Roman"/>
          <w:sz w:val="24"/>
          <w:szCs w:val="24"/>
        </w:rPr>
      </w:pPr>
      <w:r w:rsidRPr="00490B51">
        <w:rPr>
          <w:rFonts w:ascii="Times New Roman" w:hAnsi="Times New Roman" w:cs="Times New Roman"/>
          <w:sz w:val="24"/>
          <w:szCs w:val="24"/>
        </w:rPr>
        <w:t>Når man betaler med Cruise Card får man en kundekopi av kvitteringen. Denne må man sørge for å beholde selv for kontroll. Dersom man ønsker at Color Line skal fremlegge kopi av underskriftsbilag, påløper det et behandlingsgebyr på kr 500</w:t>
      </w:r>
      <w:r w:rsidRPr="00C2178E">
        <w:rPr>
          <w:rFonts w:ascii="Times New Roman" w:hAnsi="Times New Roman" w:cs="Times New Roman"/>
          <w:sz w:val="24"/>
          <w:szCs w:val="24"/>
        </w:rPr>
        <w:t>,-</w:t>
      </w:r>
      <w:r w:rsidR="001D30A3" w:rsidRPr="00C2178E">
        <w:rPr>
          <w:rFonts w:ascii="Times New Roman" w:hAnsi="Times New Roman" w:cs="Times New Roman"/>
          <w:sz w:val="24"/>
          <w:szCs w:val="24"/>
        </w:rPr>
        <w:t>.</w:t>
      </w:r>
    </w:p>
    <w:p w14:paraId="3E05DA67" w14:textId="77777777" w:rsidR="00490B51" w:rsidRPr="00490B51" w:rsidRDefault="00490B51" w:rsidP="00490B51">
      <w:pPr>
        <w:pStyle w:val="ListParagraph"/>
        <w:spacing w:line="240" w:lineRule="auto"/>
        <w:ind w:left="1440"/>
        <w:rPr>
          <w:rFonts w:ascii="Times New Roman" w:hAnsi="Times New Roman" w:cs="Times New Roman"/>
          <w:sz w:val="24"/>
          <w:szCs w:val="24"/>
          <w:highlight w:val="yellow"/>
        </w:rPr>
      </w:pPr>
    </w:p>
    <w:p w14:paraId="019876B1" w14:textId="77777777" w:rsidR="00CB6355" w:rsidRPr="00490B51" w:rsidRDefault="00CB6355" w:rsidP="00CB6355">
      <w:pPr>
        <w:pStyle w:val="ListParagraph"/>
        <w:spacing w:line="240" w:lineRule="auto"/>
        <w:ind w:left="1440"/>
        <w:rPr>
          <w:rFonts w:ascii="Cambria Math" w:hAnsi="Cambria Math" w:cs="Times New Roman"/>
          <w:sz w:val="24"/>
          <w:szCs w:val="24"/>
          <w:oMath/>
        </w:rPr>
      </w:pPr>
    </w:p>
    <w:p w14:paraId="510E0C89" w14:textId="77777777" w:rsidR="00CB6355" w:rsidRPr="00952EA6" w:rsidRDefault="00CB6355" w:rsidP="00CB6355">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b/>
          <w:sz w:val="24"/>
          <w:szCs w:val="24"/>
        </w:rPr>
        <w:t>Tap av kortet</w:t>
      </w:r>
    </w:p>
    <w:p w14:paraId="2303D25E" w14:textId="77777777" w:rsidR="00CB6355" w:rsidRDefault="00CB6355" w:rsidP="00CB6355">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Kortet skal oppbevares på en betryggende måte. Kortinnehaveren skal umiddelbart melde tap av kortet til resepsjonen om bord på skipet.</w:t>
      </w:r>
    </w:p>
    <w:p w14:paraId="64AA22FC" w14:textId="77777777" w:rsidR="00CB6355" w:rsidRDefault="00CB6355" w:rsidP="00CB6355">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Kortinnehaver og kontoinnehaver er solidarisk ansvarlig for tap som følge av andres misbruk av kortet forutsatt at:</w:t>
      </w:r>
    </w:p>
    <w:p w14:paraId="6E0CF848" w14:textId="77777777" w:rsidR="00CB6355" w:rsidRDefault="00CB6355" w:rsidP="00CB6355">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Kortinnehaver har tapt kortet ved forsett eller grov uaktsomhet.</w:t>
      </w:r>
    </w:p>
    <w:p w14:paraId="029DE117" w14:textId="77777777" w:rsidR="00CB6355" w:rsidRDefault="00CB6355" w:rsidP="00CB6355">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Kortinnehaver har unnlatt å underrette Color Line snarest mulig etter å ha fått kjennskap til tap av kortet eller innen rimelig tid etter tapet.</w:t>
      </w:r>
    </w:p>
    <w:p w14:paraId="7DD0D74A" w14:textId="77777777" w:rsidR="00CB6355" w:rsidRDefault="00CB6355" w:rsidP="00CB6355">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Hvis Color Line uten unødvendig forsinkelse får melding om tap av kortet og kortinnehaver for øvrig ikke har opptrådt grovt uaktsomt/ forsettlig i sin håndtering av kortet, er kortinnehavers ansvar begrenset til maksimalt kr 500,-.</w:t>
      </w:r>
    </w:p>
    <w:p w14:paraId="4FE02AF8" w14:textId="77777777" w:rsidR="00CB6355" w:rsidRDefault="00CB6355" w:rsidP="00CB6355">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Ved meldt tap av kort vil kortinnehaver få utstedt et erstatningskort ved henvendelse til resepsjonen om bord. Dersom et kort som er meldt tapt senere kommer til rette, skal det gjenfunne kortet likevel ikke benyttes mer.</w:t>
      </w:r>
    </w:p>
    <w:p w14:paraId="65DD4AE0" w14:textId="77777777" w:rsidR="00CB6355" w:rsidRDefault="00CB6355" w:rsidP="00CB6355">
      <w:pPr>
        <w:pStyle w:val="ListParagraph"/>
        <w:spacing w:line="240" w:lineRule="auto"/>
        <w:ind w:left="1440"/>
        <w:rPr>
          <w:rFonts w:ascii="Times New Roman" w:hAnsi="Times New Roman" w:cs="Times New Roman"/>
          <w:sz w:val="24"/>
          <w:szCs w:val="24"/>
        </w:rPr>
      </w:pPr>
    </w:p>
    <w:p w14:paraId="758E6AF5" w14:textId="77777777" w:rsidR="00CB6355" w:rsidRPr="00E601B2" w:rsidRDefault="00CB6355" w:rsidP="00CB6355">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b/>
          <w:sz w:val="24"/>
          <w:szCs w:val="24"/>
        </w:rPr>
        <w:t>Oppsigelse</w:t>
      </w:r>
    </w:p>
    <w:p w14:paraId="73AA354F" w14:textId="77777777" w:rsidR="00CB6355" w:rsidRDefault="00CB6355" w:rsidP="00CB6355">
      <w:pPr>
        <w:pStyle w:val="ListParagraph"/>
        <w:numPr>
          <w:ilvl w:val="1"/>
          <w:numId w:val="4"/>
        </w:numPr>
        <w:spacing w:line="240" w:lineRule="auto"/>
        <w:rPr>
          <w:rFonts w:ascii="Times New Roman" w:hAnsi="Times New Roman" w:cs="Times New Roman"/>
          <w:sz w:val="24"/>
          <w:szCs w:val="24"/>
        </w:rPr>
      </w:pPr>
      <w:r w:rsidRPr="00E601B2">
        <w:rPr>
          <w:rFonts w:ascii="Times New Roman" w:hAnsi="Times New Roman" w:cs="Times New Roman"/>
          <w:sz w:val="24"/>
          <w:szCs w:val="24"/>
        </w:rPr>
        <w:t>Color Line kan når som helst si opp denn</w:t>
      </w:r>
      <w:r>
        <w:rPr>
          <w:rFonts w:ascii="Times New Roman" w:hAnsi="Times New Roman" w:cs="Times New Roman"/>
          <w:sz w:val="24"/>
          <w:szCs w:val="24"/>
        </w:rPr>
        <w:t>e avtalen med omgående virkning.</w:t>
      </w:r>
      <w:r w:rsidRPr="00E601B2">
        <w:rPr>
          <w:rFonts w:ascii="Times New Roman" w:hAnsi="Times New Roman" w:cs="Times New Roman"/>
          <w:sz w:val="24"/>
          <w:szCs w:val="24"/>
        </w:rPr>
        <w:t xml:space="preserve"> </w:t>
      </w:r>
    </w:p>
    <w:p w14:paraId="63CBFEB9" w14:textId="77777777" w:rsidR="00CB6355" w:rsidRDefault="00CB6355" w:rsidP="00CB6355">
      <w:pPr>
        <w:pStyle w:val="ListParagraph"/>
        <w:spacing w:line="240" w:lineRule="auto"/>
        <w:ind w:left="1440"/>
        <w:rPr>
          <w:rFonts w:ascii="Times New Roman" w:hAnsi="Times New Roman" w:cs="Times New Roman"/>
          <w:sz w:val="24"/>
          <w:szCs w:val="24"/>
        </w:rPr>
      </w:pPr>
    </w:p>
    <w:p w14:paraId="23F7F61F" w14:textId="77777777" w:rsidR="00CB6355" w:rsidRPr="00E601B2" w:rsidRDefault="00CB6355" w:rsidP="00CB6355">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b/>
          <w:sz w:val="24"/>
          <w:szCs w:val="24"/>
        </w:rPr>
        <w:t>Diverse</w:t>
      </w:r>
    </w:p>
    <w:p w14:paraId="7AA9C0D9" w14:textId="77777777" w:rsidR="00CB6355" w:rsidRDefault="00CB6355" w:rsidP="00CB6355">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Enhver tvist som springer ut av denne avtalen skal løses etter norsk rett. Partene vedtar Oslo Byrett som verneting. Denne avtale er undertegnet i 2 eksemplarer, en til hver av partene.</w:t>
      </w:r>
    </w:p>
    <w:p w14:paraId="5D5850DF" w14:textId="77777777" w:rsidR="00490B51" w:rsidRDefault="00490B51" w:rsidP="00490B51">
      <w:pPr>
        <w:spacing w:line="240" w:lineRule="auto"/>
        <w:rPr>
          <w:rFonts w:ascii="Times New Roman" w:hAnsi="Times New Roman" w:cs="Times New Roman"/>
          <w:sz w:val="24"/>
          <w:szCs w:val="24"/>
        </w:rPr>
      </w:pPr>
    </w:p>
    <w:p w14:paraId="20236796" w14:textId="77777777" w:rsidR="00490B51" w:rsidRDefault="00490B51" w:rsidP="00490B51">
      <w:pPr>
        <w:spacing w:line="240" w:lineRule="auto"/>
        <w:rPr>
          <w:rFonts w:ascii="Times New Roman" w:hAnsi="Times New Roman" w:cs="Times New Roman"/>
          <w:sz w:val="24"/>
          <w:szCs w:val="24"/>
        </w:rPr>
      </w:pPr>
    </w:p>
    <w:p w14:paraId="0949A08A" w14:textId="77777777" w:rsidR="00490B51" w:rsidRDefault="00490B51" w:rsidP="00490B51">
      <w:pPr>
        <w:spacing w:line="240" w:lineRule="auto"/>
        <w:rPr>
          <w:rFonts w:ascii="Times New Roman" w:hAnsi="Times New Roman" w:cs="Times New Roman"/>
          <w:sz w:val="24"/>
          <w:szCs w:val="24"/>
        </w:rPr>
      </w:pPr>
    </w:p>
    <w:p w14:paraId="68A086B4" w14:textId="77777777" w:rsidR="00490B51" w:rsidRDefault="00490B51" w:rsidP="00490B51">
      <w:pPr>
        <w:spacing w:line="240" w:lineRule="auto"/>
        <w:rPr>
          <w:rFonts w:ascii="Times New Roman" w:hAnsi="Times New Roman" w:cs="Times New Roman"/>
          <w:sz w:val="24"/>
          <w:szCs w:val="24"/>
        </w:rPr>
      </w:pPr>
    </w:p>
    <w:p w14:paraId="715C868C" w14:textId="77777777" w:rsidR="00490B51" w:rsidRDefault="00490B51" w:rsidP="00490B51">
      <w:pPr>
        <w:spacing w:line="240" w:lineRule="auto"/>
        <w:rPr>
          <w:rFonts w:ascii="Times New Roman" w:hAnsi="Times New Roman" w:cs="Times New Roman"/>
          <w:sz w:val="24"/>
          <w:szCs w:val="24"/>
        </w:rPr>
      </w:pPr>
    </w:p>
    <w:p w14:paraId="05A29CED" w14:textId="77777777" w:rsidR="00056E50" w:rsidRPr="00490B51" w:rsidRDefault="00056E50" w:rsidP="00490B51">
      <w:pPr>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81"/>
        <w:gridCol w:w="53"/>
        <w:gridCol w:w="1008"/>
        <w:gridCol w:w="1276"/>
        <w:gridCol w:w="1944"/>
      </w:tblGrid>
      <w:tr w:rsidR="00056E50" w:rsidRPr="00C2178E" w14:paraId="769AB1F4" w14:textId="77777777" w:rsidTr="00137C8F">
        <w:tc>
          <w:tcPr>
            <w:tcW w:w="4334" w:type="dxa"/>
            <w:gridSpan w:val="2"/>
          </w:tcPr>
          <w:p w14:paraId="4A6AF182" w14:textId="77777777" w:rsidR="00056E50" w:rsidRDefault="00056E50" w:rsidP="00056E50">
            <w:pPr>
              <w:pStyle w:val="ListParagraph"/>
              <w:ind w:left="0"/>
              <w:rPr>
                <w:rFonts w:ascii="Times New Roman" w:hAnsi="Times New Roman" w:cs="Times New Roman"/>
                <w:sz w:val="24"/>
                <w:szCs w:val="24"/>
              </w:rPr>
            </w:pPr>
            <w:bookmarkStart w:id="0" w:name="Registrering" w:colFirst="1" w:colLast="1"/>
            <w:r>
              <w:rPr>
                <w:rFonts w:ascii="Times New Roman" w:hAnsi="Times New Roman" w:cs="Times New Roman"/>
                <w:sz w:val="24"/>
                <w:szCs w:val="24"/>
              </w:rPr>
              <w:lastRenderedPageBreak/>
              <w:t>Firmanavn:</w:t>
            </w:r>
          </w:p>
        </w:tc>
        <w:sdt>
          <w:sdtPr>
            <w:rPr>
              <w:rFonts w:ascii="Times New Roman" w:hAnsi="Times New Roman" w:cs="Times New Roman"/>
              <w:sz w:val="24"/>
              <w:szCs w:val="24"/>
              <w:lang w:val="en-US"/>
            </w:rPr>
            <w:id w:val="593748914"/>
            <w:placeholder>
              <w:docPart w:val="DefaultPlaceholder_1082065158"/>
            </w:placeholder>
            <w:showingPlcHdr/>
            <w:text/>
          </w:sdtPr>
          <w:sdtContent>
            <w:tc>
              <w:tcPr>
                <w:tcW w:w="4228" w:type="dxa"/>
                <w:gridSpan w:val="3"/>
              </w:tcPr>
              <w:p w14:paraId="03BFF806" w14:textId="77777777" w:rsidR="00056E50" w:rsidRPr="00056E50" w:rsidRDefault="003F5014" w:rsidP="00CF4323">
                <w:pPr>
                  <w:pStyle w:val="ListParagraph"/>
                  <w:ind w:left="0"/>
                  <w:rPr>
                    <w:rFonts w:ascii="Times New Roman" w:hAnsi="Times New Roman" w:cs="Times New Roman"/>
                    <w:sz w:val="24"/>
                    <w:szCs w:val="24"/>
                    <w:lang w:val="en-US"/>
                  </w:rPr>
                </w:pPr>
                <w:r w:rsidRPr="003F5014">
                  <w:rPr>
                    <w:rStyle w:val="PlaceholderText"/>
                    <w:lang w:val="en-US"/>
                  </w:rPr>
                  <w:t>Click here to enter text.</w:t>
                </w:r>
              </w:p>
            </w:tc>
          </w:sdtContent>
        </w:sdt>
      </w:tr>
      <w:bookmarkEnd w:id="0"/>
      <w:tr w:rsidR="00056E50" w:rsidRPr="00056E50" w14:paraId="5CA734B1" w14:textId="77777777" w:rsidTr="00137C8F">
        <w:tc>
          <w:tcPr>
            <w:tcW w:w="4334" w:type="dxa"/>
            <w:gridSpan w:val="2"/>
          </w:tcPr>
          <w:p w14:paraId="27A9CB30" w14:textId="77777777" w:rsidR="00056E50" w:rsidRDefault="00056E50" w:rsidP="00CF4323">
            <w:pPr>
              <w:pStyle w:val="ListParagraph"/>
              <w:ind w:left="0"/>
              <w:rPr>
                <w:rFonts w:ascii="Times New Roman" w:hAnsi="Times New Roman" w:cs="Times New Roman"/>
                <w:sz w:val="24"/>
                <w:szCs w:val="24"/>
              </w:rPr>
            </w:pPr>
            <w:r>
              <w:rPr>
                <w:rFonts w:ascii="Times New Roman" w:hAnsi="Times New Roman" w:cs="Times New Roman"/>
                <w:sz w:val="24"/>
                <w:szCs w:val="24"/>
              </w:rPr>
              <w:t>Organisasjonsn</w:t>
            </w:r>
            <w:r w:rsidR="00CF4323">
              <w:rPr>
                <w:rFonts w:ascii="Times New Roman" w:hAnsi="Times New Roman" w:cs="Times New Roman"/>
                <w:sz w:val="24"/>
                <w:szCs w:val="24"/>
              </w:rPr>
              <w:t>ummer</w:t>
            </w:r>
            <w:r>
              <w:rPr>
                <w:rFonts w:ascii="Times New Roman" w:hAnsi="Times New Roman" w:cs="Times New Roman"/>
                <w:sz w:val="24"/>
                <w:szCs w:val="24"/>
              </w:rPr>
              <w:t>:</w:t>
            </w:r>
          </w:p>
        </w:tc>
        <w:tc>
          <w:tcPr>
            <w:tcW w:w="4228" w:type="dxa"/>
            <w:gridSpan w:val="3"/>
          </w:tcPr>
          <w:p w14:paraId="37E4B958" w14:textId="77777777" w:rsidR="00056E50" w:rsidRPr="00056E50" w:rsidRDefault="00056E50" w:rsidP="00CF4323">
            <w:pPr>
              <w:pStyle w:val="ListParagraph"/>
              <w:ind w:left="0"/>
              <w:rPr>
                <w:rFonts w:ascii="Times New Roman" w:hAnsi="Times New Roman" w:cs="Times New Roman"/>
                <w:sz w:val="24"/>
                <w:szCs w:val="24"/>
                <w:lang w:val="en-US"/>
              </w:rPr>
            </w:pPr>
          </w:p>
        </w:tc>
      </w:tr>
      <w:tr w:rsidR="00056E50" w:rsidRPr="00C2178E" w14:paraId="09E1E246" w14:textId="77777777" w:rsidTr="00137C8F">
        <w:tc>
          <w:tcPr>
            <w:tcW w:w="4334" w:type="dxa"/>
            <w:gridSpan w:val="2"/>
          </w:tcPr>
          <w:p w14:paraId="159D4E55" w14:textId="77777777" w:rsidR="00056E50" w:rsidRDefault="00056E50" w:rsidP="00056E50">
            <w:pPr>
              <w:pStyle w:val="ListParagraph"/>
              <w:ind w:left="0"/>
              <w:rPr>
                <w:rFonts w:ascii="Times New Roman" w:hAnsi="Times New Roman" w:cs="Times New Roman"/>
                <w:sz w:val="24"/>
                <w:szCs w:val="24"/>
              </w:rPr>
            </w:pPr>
            <w:r>
              <w:rPr>
                <w:rFonts w:ascii="Times New Roman" w:hAnsi="Times New Roman" w:cs="Times New Roman"/>
                <w:sz w:val="24"/>
                <w:szCs w:val="24"/>
              </w:rPr>
              <w:t>Fakturaadresse</w:t>
            </w:r>
          </w:p>
        </w:tc>
        <w:sdt>
          <w:sdtPr>
            <w:rPr>
              <w:rFonts w:ascii="Times New Roman" w:hAnsi="Times New Roman" w:cs="Times New Roman"/>
              <w:sz w:val="24"/>
              <w:szCs w:val="24"/>
              <w:lang w:val="en-US"/>
            </w:rPr>
            <w:id w:val="1931234167"/>
            <w:placeholder>
              <w:docPart w:val="DefaultPlaceholder_1082065158"/>
            </w:placeholder>
            <w:showingPlcHdr/>
            <w:text/>
          </w:sdtPr>
          <w:sdtContent>
            <w:tc>
              <w:tcPr>
                <w:tcW w:w="4228" w:type="dxa"/>
                <w:gridSpan w:val="3"/>
              </w:tcPr>
              <w:p w14:paraId="4ED2D929" w14:textId="77777777" w:rsidR="00056E50" w:rsidRPr="00056E50" w:rsidRDefault="003F5014" w:rsidP="003F5014">
                <w:pPr>
                  <w:pStyle w:val="ListParagraph"/>
                  <w:ind w:left="0"/>
                  <w:rPr>
                    <w:rFonts w:ascii="Times New Roman" w:hAnsi="Times New Roman" w:cs="Times New Roman"/>
                    <w:sz w:val="24"/>
                    <w:szCs w:val="24"/>
                    <w:lang w:val="en-US"/>
                  </w:rPr>
                </w:pPr>
                <w:r w:rsidRPr="003F5014">
                  <w:rPr>
                    <w:rStyle w:val="PlaceholderText"/>
                    <w:lang w:val="en-US"/>
                  </w:rPr>
                  <w:t>Click here to enter text.</w:t>
                </w:r>
              </w:p>
            </w:tc>
          </w:sdtContent>
        </w:sdt>
      </w:tr>
      <w:tr w:rsidR="00056E50" w:rsidRPr="00C2178E" w14:paraId="48CA059C" w14:textId="77777777" w:rsidTr="00137C8F">
        <w:tc>
          <w:tcPr>
            <w:tcW w:w="4334" w:type="dxa"/>
            <w:gridSpan w:val="2"/>
          </w:tcPr>
          <w:p w14:paraId="39B24BE1" w14:textId="77777777" w:rsidR="00056E50" w:rsidRDefault="00056E50" w:rsidP="00056E50">
            <w:pPr>
              <w:pStyle w:val="ListParagraph"/>
              <w:ind w:left="0"/>
              <w:rPr>
                <w:rFonts w:ascii="Times New Roman" w:hAnsi="Times New Roman" w:cs="Times New Roman"/>
                <w:sz w:val="24"/>
                <w:szCs w:val="24"/>
              </w:rPr>
            </w:pPr>
            <w:r>
              <w:rPr>
                <w:rFonts w:ascii="Times New Roman" w:hAnsi="Times New Roman" w:cs="Times New Roman"/>
                <w:sz w:val="24"/>
                <w:szCs w:val="24"/>
              </w:rPr>
              <w:t>E-mail adresse</w:t>
            </w:r>
            <w:r w:rsidR="00DE0144">
              <w:rPr>
                <w:rFonts w:ascii="Times New Roman" w:hAnsi="Times New Roman" w:cs="Times New Roman"/>
                <w:sz w:val="24"/>
                <w:szCs w:val="24"/>
              </w:rPr>
              <w:t xml:space="preserve"> </w:t>
            </w:r>
            <w:r w:rsidR="00DE0144" w:rsidRPr="00DE0144">
              <w:rPr>
                <w:rFonts w:ascii="Times New Roman" w:hAnsi="Times New Roman" w:cs="Times New Roman"/>
                <w:sz w:val="16"/>
                <w:szCs w:val="16"/>
              </w:rPr>
              <w:t>(</w:t>
            </w:r>
            <w:r w:rsidR="00DE0144">
              <w:rPr>
                <w:rFonts w:ascii="Times New Roman" w:hAnsi="Times New Roman" w:cs="Times New Roman"/>
                <w:sz w:val="16"/>
                <w:szCs w:val="16"/>
              </w:rPr>
              <w:t xml:space="preserve">Trykk </w:t>
            </w:r>
            <w:r w:rsidR="00DE0144" w:rsidRPr="00DE0144">
              <w:rPr>
                <w:rFonts w:ascii="Times New Roman" w:hAnsi="Times New Roman" w:cs="Times New Roman"/>
                <w:sz w:val="16"/>
                <w:szCs w:val="16"/>
              </w:rPr>
              <w:t>Alt Gr+2</w:t>
            </w:r>
            <w:r w:rsidR="00DE0144">
              <w:rPr>
                <w:rFonts w:ascii="Times New Roman" w:hAnsi="Times New Roman" w:cs="Times New Roman"/>
                <w:sz w:val="16"/>
                <w:szCs w:val="16"/>
              </w:rPr>
              <w:t xml:space="preserve"> for @</w:t>
            </w:r>
            <w:r w:rsidR="00DE0144" w:rsidRPr="00DE0144">
              <w:rPr>
                <w:rFonts w:ascii="Times New Roman" w:hAnsi="Times New Roman" w:cs="Times New Roman"/>
                <w:sz w:val="16"/>
                <w:szCs w:val="16"/>
              </w:rPr>
              <w:t>)</w:t>
            </w:r>
            <w:r w:rsidRPr="00DE0144">
              <w:rPr>
                <w:rFonts w:ascii="Times New Roman" w:hAnsi="Times New Roman" w:cs="Times New Roman"/>
                <w:sz w:val="16"/>
                <w:szCs w:val="16"/>
              </w:rPr>
              <w:t>:</w:t>
            </w:r>
          </w:p>
        </w:tc>
        <w:sdt>
          <w:sdtPr>
            <w:rPr>
              <w:rFonts w:ascii="Times New Roman" w:hAnsi="Times New Roman" w:cs="Times New Roman"/>
              <w:sz w:val="24"/>
              <w:szCs w:val="24"/>
              <w:lang w:val="en-US"/>
            </w:rPr>
            <w:id w:val="1421447246"/>
            <w:placeholder>
              <w:docPart w:val="DefaultPlaceholder_1082065158"/>
            </w:placeholder>
            <w:showingPlcHdr/>
          </w:sdtPr>
          <w:sdtContent>
            <w:tc>
              <w:tcPr>
                <w:tcW w:w="4228" w:type="dxa"/>
                <w:gridSpan w:val="3"/>
              </w:tcPr>
              <w:p w14:paraId="0815D647" w14:textId="77777777" w:rsidR="00056E50" w:rsidRPr="003F5014" w:rsidRDefault="003F5014" w:rsidP="003F5014">
                <w:pPr>
                  <w:pStyle w:val="ListParagraph"/>
                  <w:ind w:left="0"/>
                  <w:rPr>
                    <w:rFonts w:ascii="Times New Roman" w:hAnsi="Times New Roman" w:cs="Times New Roman"/>
                    <w:sz w:val="24"/>
                    <w:szCs w:val="24"/>
                    <w:lang w:val="en-US"/>
                  </w:rPr>
                </w:pPr>
                <w:r w:rsidRPr="003F5014">
                  <w:rPr>
                    <w:rStyle w:val="PlaceholderText"/>
                    <w:lang w:val="en-US"/>
                  </w:rPr>
                  <w:t>Click here to enter text.</w:t>
                </w:r>
              </w:p>
            </w:tc>
          </w:sdtContent>
        </w:sdt>
      </w:tr>
      <w:tr w:rsidR="00056E50" w:rsidRPr="00C2178E" w14:paraId="354F1392" w14:textId="77777777" w:rsidTr="00137C8F">
        <w:tc>
          <w:tcPr>
            <w:tcW w:w="4334" w:type="dxa"/>
            <w:gridSpan w:val="2"/>
          </w:tcPr>
          <w:p w14:paraId="094604C5" w14:textId="77777777" w:rsidR="00056E50" w:rsidRDefault="00056E50" w:rsidP="00056E50">
            <w:pPr>
              <w:pStyle w:val="ListParagraph"/>
              <w:ind w:left="0"/>
              <w:rPr>
                <w:rFonts w:ascii="Times New Roman" w:hAnsi="Times New Roman" w:cs="Times New Roman"/>
                <w:sz w:val="24"/>
                <w:szCs w:val="24"/>
              </w:rPr>
            </w:pPr>
            <w:r>
              <w:rPr>
                <w:rFonts w:ascii="Times New Roman" w:hAnsi="Times New Roman" w:cs="Times New Roman"/>
                <w:sz w:val="24"/>
                <w:szCs w:val="24"/>
              </w:rPr>
              <w:t>Kontaktperson:</w:t>
            </w:r>
          </w:p>
        </w:tc>
        <w:sdt>
          <w:sdtPr>
            <w:rPr>
              <w:rFonts w:ascii="Times New Roman" w:hAnsi="Times New Roman" w:cs="Times New Roman"/>
              <w:sz w:val="24"/>
              <w:szCs w:val="24"/>
            </w:rPr>
            <w:id w:val="-920093385"/>
            <w:placeholder>
              <w:docPart w:val="2EEC5B6430944681B03D733067485095"/>
            </w:placeholder>
            <w:showingPlcHdr/>
            <w:text/>
          </w:sdtPr>
          <w:sdtContent>
            <w:tc>
              <w:tcPr>
                <w:tcW w:w="4228" w:type="dxa"/>
                <w:gridSpan w:val="3"/>
              </w:tcPr>
              <w:p w14:paraId="5E31BDE6" w14:textId="77777777" w:rsidR="00056E50" w:rsidRPr="003F5014" w:rsidRDefault="003F5014" w:rsidP="00DE0144">
                <w:pPr>
                  <w:pStyle w:val="ListParagraph"/>
                  <w:ind w:left="0"/>
                  <w:rPr>
                    <w:rFonts w:ascii="Times New Roman" w:hAnsi="Times New Roman" w:cs="Times New Roman"/>
                    <w:sz w:val="24"/>
                    <w:szCs w:val="24"/>
                    <w:lang w:val="en-US"/>
                  </w:rPr>
                </w:pPr>
                <w:r w:rsidRPr="00490B51">
                  <w:rPr>
                    <w:rStyle w:val="PlaceholderText"/>
                    <w:lang w:val="en-US"/>
                  </w:rPr>
                  <w:t>Click here to enter text.</w:t>
                </w:r>
              </w:p>
            </w:tc>
          </w:sdtContent>
        </w:sdt>
      </w:tr>
      <w:tr w:rsidR="00056E50" w:rsidRPr="00056E50" w14:paraId="05BF4BB5" w14:textId="77777777" w:rsidTr="00137C8F">
        <w:tc>
          <w:tcPr>
            <w:tcW w:w="4334" w:type="dxa"/>
            <w:gridSpan w:val="2"/>
          </w:tcPr>
          <w:p w14:paraId="35AE9AE9" w14:textId="77777777" w:rsidR="00056E50" w:rsidRDefault="00056E50" w:rsidP="00056E50">
            <w:pPr>
              <w:pStyle w:val="ListParagraph"/>
              <w:ind w:left="0"/>
              <w:rPr>
                <w:rFonts w:ascii="Times New Roman" w:hAnsi="Times New Roman" w:cs="Times New Roman"/>
                <w:sz w:val="24"/>
                <w:szCs w:val="24"/>
              </w:rPr>
            </w:pPr>
            <w:r>
              <w:rPr>
                <w:rFonts w:ascii="Times New Roman" w:hAnsi="Times New Roman" w:cs="Times New Roman"/>
                <w:sz w:val="24"/>
                <w:szCs w:val="24"/>
              </w:rPr>
              <w:t>Kort utstedes til:</w:t>
            </w:r>
          </w:p>
        </w:tc>
        <w:tc>
          <w:tcPr>
            <w:tcW w:w="4228" w:type="dxa"/>
            <w:gridSpan w:val="3"/>
          </w:tcPr>
          <w:p w14:paraId="0679B271" w14:textId="77777777" w:rsidR="00056E50" w:rsidRPr="003F5014" w:rsidRDefault="00056E50" w:rsidP="00DE0144">
            <w:pPr>
              <w:pStyle w:val="ListParagraph"/>
              <w:ind w:left="0"/>
              <w:rPr>
                <w:rFonts w:ascii="Times New Roman" w:hAnsi="Times New Roman" w:cs="Times New Roman"/>
                <w:sz w:val="24"/>
                <w:szCs w:val="24"/>
              </w:rPr>
            </w:pPr>
          </w:p>
        </w:tc>
      </w:tr>
      <w:tr w:rsidR="00056E50" w:rsidRPr="00056E50" w14:paraId="29B0C002" w14:textId="77777777" w:rsidTr="004373ED">
        <w:tc>
          <w:tcPr>
            <w:tcW w:w="4334" w:type="dxa"/>
            <w:gridSpan w:val="2"/>
          </w:tcPr>
          <w:p w14:paraId="16C80A24" w14:textId="77777777" w:rsidR="00056E50" w:rsidRDefault="00056E50" w:rsidP="00056E5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Booking </w:t>
            </w:r>
            <w:proofErr w:type="spellStart"/>
            <w:r>
              <w:rPr>
                <w:rFonts w:ascii="Times New Roman" w:hAnsi="Times New Roman" w:cs="Times New Roman"/>
                <w:sz w:val="24"/>
                <w:szCs w:val="24"/>
              </w:rPr>
              <w:t>nr</w:t>
            </w:r>
            <w:proofErr w:type="spellEnd"/>
          </w:p>
        </w:tc>
        <w:tc>
          <w:tcPr>
            <w:tcW w:w="4228" w:type="dxa"/>
            <w:gridSpan w:val="3"/>
            <w:tcBorders>
              <w:bottom w:val="single" w:sz="4" w:space="0" w:color="auto"/>
            </w:tcBorders>
          </w:tcPr>
          <w:p w14:paraId="1339C113" w14:textId="77777777" w:rsidR="00056E50" w:rsidRPr="003F5014" w:rsidRDefault="00056E50" w:rsidP="00DE0144">
            <w:pPr>
              <w:pStyle w:val="ListParagraph"/>
              <w:ind w:left="0"/>
              <w:rPr>
                <w:rFonts w:ascii="Times New Roman" w:hAnsi="Times New Roman" w:cs="Times New Roman"/>
                <w:sz w:val="24"/>
                <w:szCs w:val="24"/>
              </w:rPr>
            </w:pPr>
          </w:p>
        </w:tc>
      </w:tr>
      <w:tr w:rsidR="004373ED" w:rsidRPr="00056E50" w14:paraId="04158F33" w14:textId="77777777" w:rsidTr="004373ED">
        <w:tc>
          <w:tcPr>
            <w:tcW w:w="4334" w:type="dxa"/>
            <w:gridSpan w:val="2"/>
          </w:tcPr>
          <w:p w14:paraId="7CC2D8DA" w14:textId="77777777" w:rsidR="004373ED" w:rsidRDefault="004373ED" w:rsidP="00056E50">
            <w:pPr>
              <w:pStyle w:val="ListParagraph"/>
              <w:ind w:left="0"/>
              <w:rPr>
                <w:rFonts w:ascii="Times New Roman" w:hAnsi="Times New Roman" w:cs="Times New Roman"/>
                <w:sz w:val="24"/>
                <w:szCs w:val="24"/>
              </w:rPr>
            </w:pPr>
            <w:r>
              <w:rPr>
                <w:rFonts w:ascii="Times New Roman" w:hAnsi="Times New Roman" w:cs="Times New Roman"/>
                <w:sz w:val="24"/>
                <w:szCs w:val="24"/>
              </w:rPr>
              <w:t>Avtalt Kreditt PPS:</w:t>
            </w:r>
          </w:p>
        </w:tc>
        <w:sdt>
          <w:sdtPr>
            <w:rPr>
              <w:rFonts w:ascii="Times New Roman" w:hAnsi="Times New Roman" w:cs="Times New Roman"/>
              <w:sz w:val="24"/>
              <w:szCs w:val="24"/>
            </w:rPr>
            <w:id w:val="-592158364"/>
            <w:placeholder>
              <w:docPart w:val="19C7B6682DA647BEAA33ADD8EA76D3E2"/>
            </w:placeholder>
            <w:showingPlcHdr/>
            <w:text/>
          </w:sdtPr>
          <w:sdtContent>
            <w:tc>
              <w:tcPr>
                <w:tcW w:w="1008" w:type="dxa"/>
                <w:tcBorders>
                  <w:right w:val="nil"/>
                </w:tcBorders>
              </w:tcPr>
              <w:p w14:paraId="5A061203" w14:textId="77777777" w:rsidR="004373ED" w:rsidRPr="00490B51" w:rsidRDefault="003F5014" w:rsidP="003F5014">
                <w:pPr>
                  <w:pStyle w:val="ListParagraph"/>
                  <w:ind w:left="0"/>
                  <w:rPr>
                    <w:rFonts w:ascii="Times New Roman" w:hAnsi="Times New Roman" w:cs="Times New Roman"/>
                    <w:sz w:val="24"/>
                    <w:szCs w:val="24"/>
                    <w:lang w:val="en-US"/>
                  </w:rPr>
                </w:pPr>
                <w:r w:rsidRPr="00490B51">
                  <w:rPr>
                    <w:rStyle w:val="PlaceholderText"/>
                    <w:lang w:val="en-US"/>
                  </w:rPr>
                  <w:t>Click here to enter text.</w:t>
                </w:r>
              </w:p>
            </w:tc>
          </w:sdtContent>
        </w:sdt>
        <w:tc>
          <w:tcPr>
            <w:tcW w:w="3220" w:type="dxa"/>
            <w:gridSpan w:val="2"/>
            <w:tcBorders>
              <w:left w:val="nil"/>
            </w:tcBorders>
          </w:tcPr>
          <w:p w14:paraId="35EDEFCE" w14:textId="77777777" w:rsidR="004373ED" w:rsidRPr="00490B51" w:rsidRDefault="004373ED" w:rsidP="00DE0144">
            <w:pPr>
              <w:pStyle w:val="List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kr</w:t>
            </w:r>
            <w:proofErr w:type="spellEnd"/>
          </w:p>
        </w:tc>
      </w:tr>
      <w:tr w:rsidR="00137C8F" w:rsidRPr="00056E50" w14:paraId="5CC57C47" w14:textId="77777777" w:rsidTr="00316D0E">
        <w:tc>
          <w:tcPr>
            <w:tcW w:w="4334" w:type="dxa"/>
            <w:gridSpan w:val="2"/>
            <w:tcBorders>
              <w:bottom w:val="single" w:sz="4" w:space="0" w:color="auto"/>
            </w:tcBorders>
          </w:tcPr>
          <w:p w14:paraId="4A235771" w14:textId="77777777" w:rsidR="00137C8F" w:rsidRDefault="00137C8F" w:rsidP="00056E50">
            <w:pPr>
              <w:pStyle w:val="ListParagraph"/>
              <w:ind w:left="0"/>
              <w:rPr>
                <w:rFonts w:ascii="Times New Roman" w:hAnsi="Times New Roman" w:cs="Times New Roman"/>
                <w:sz w:val="24"/>
                <w:szCs w:val="24"/>
              </w:rPr>
            </w:pPr>
            <w:r>
              <w:rPr>
                <w:rFonts w:ascii="Times New Roman" w:hAnsi="Times New Roman" w:cs="Times New Roman"/>
                <w:sz w:val="24"/>
                <w:szCs w:val="24"/>
              </w:rPr>
              <w:t>Kreditt PPS</w:t>
            </w:r>
          </w:p>
        </w:tc>
        <w:tc>
          <w:tcPr>
            <w:tcW w:w="2284" w:type="dxa"/>
            <w:gridSpan w:val="2"/>
            <w:tcBorders>
              <w:bottom w:val="single" w:sz="4" w:space="0" w:color="auto"/>
            </w:tcBorders>
          </w:tcPr>
          <w:p w14:paraId="48DE6191" w14:textId="77777777" w:rsidR="00137C8F" w:rsidRDefault="00137C8F" w:rsidP="00137C8F">
            <w:pPr>
              <w:pStyle w:val="ListParagraph"/>
              <w:ind w:left="0"/>
              <w:rPr>
                <w:rFonts w:ascii="Times New Roman" w:hAnsi="Times New Roman" w:cs="Times New Roman"/>
                <w:sz w:val="24"/>
                <w:szCs w:val="24"/>
              </w:rPr>
            </w:pPr>
            <w:r w:rsidRPr="00137C8F">
              <w:rPr>
                <w:rFonts w:ascii="Times New Roman" w:hAnsi="Times New Roman" w:cs="Times New Roman"/>
                <w:sz w:val="20"/>
                <w:szCs w:val="20"/>
              </w:rPr>
              <w:t>Gyldig bar/restaurant</w:t>
            </w:r>
            <w:sdt>
              <w:sdtPr>
                <w:rPr>
                  <w:rFonts w:ascii="Times New Roman" w:hAnsi="Times New Roman" w:cs="Times New Roman"/>
                  <w:sz w:val="20"/>
                  <w:szCs w:val="20"/>
                </w:rPr>
                <w:id w:val="-2080432957"/>
                <w14:checkbox>
                  <w14:checked w14:val="0"/>
                  <w14:checkedState w14:val="2612" w14:font="MS Gothic"/>
                  <w14:uncheckedState w14:val="2610" w14:font="MS Gothic"/>
                </w14:checkbox>
              </w:sdtPr>
              <w:sdtContent>
                <w:r w:rsidR="003F5014">
                  <w:rPr>
                    <w:rFonts w:ascii="MS Gothic" w:eastAsia="MS Gothic" w:hAnsi="MS Gothic" w:cs="Times New Roman" w:hint="eastAsia"/>
                    <w:sz w:val="20"/>
                    <w:szCs w:val="20"/>
                  </w:rPr>
                  <w:t>☐</w:t>
                </w:r>
              </w:sdtContent>
            </w:sdt>
          </w:p>
        </w:tc>
        <w:tc>
          <w:tcPr>
            <w:tcW w:w="1944" w:type="dxa"/>
            <w:tcBorders>
              <w:bottom w:val="single" w:sz="4" w:space="0" w:color="auto"/>
            </w:tcBorders>
          </w:tcPr>
          <w:p w14:paraId="1651D783" w14:textId="77777777" w:rsidR="00137C8F" w:rsidRPr="00137C8F" w:rsidRDefault="00137C8F" w:rsidP="00056E50">
            <w:pPr>
              <w:pStyle w:val="ListParagraph"/>
              <w:ind w:left="0"/>
              <w:rPr>
                <w:rFonts w:ascii="Times New Roman" w:hAnsi="Times New Roman" w:cs="Times New Roman"/>
                <w:sz w:val="20"/>
                <w:szCs w:val="20"/>
              </w:rPr>
            </w:pPr>
            <w:r w:rsidRPr="00137C8F">
              <w:rPr>
                <w:rFonts w:ascii="Times New Roman" w:hAnsi="Times New Roman" w:cs="Times New Roman"/>
                <w:sz w:val="20"/>
                <w:szCs w:val="20"/>
              </w:rPr>
              <w:t>Gyldig hele skipet</w:t>
            </w:r>
            <w:sdt>
              <w:sdtPr>
                <w:rPr>
                  <w:rFonts w:ascii="Times New Roman" w:hAnsi="Times New Roman" w:cs="Times New Roman"/>
                  <w:sz w:val="20"/>
                  <w:szCs w:val="20"/>
                </w:rPr>
                <w:id w:val="13512293"/>
                <w14:checkbox>
                  <w14:checked w14:val="1"/>
                  <w14:checkedState w14:val="2612" w14:font="MS Gothic"/>
                  <w14:uncheckedState w14:val="2610" w14:font="MS Gothic"/>
                </w14:checkbox>
              </w:sdtPr>
              <w:sdtContent>
                <w:r w:rsidR="004373ED">
                  <w:rPr>
                    <w:rFonts w:ascii="MS Gothic" w:eastAsia="MS Gothic" w:hAnsi="MS Gothic" w:cs="Times New Roman" w:hint="eastAsia"/>
                    <w:sz w:val="20"/>
                    <w:szCs w:val="20"/>
                  </w:rPr>
                  <w:t>☒</w:t>
                </w:r>
              </w:sdtContent>
            </w:sdt>
          </w:p>
        </w:tc>
      </w:tr>
      <w:tr w:rsidR="00137C8F" w:rsidRPr="00056E50" w14:paraId="191A8367" w14:textId="77777777" w:rsidTr="00316D0E">
        <w:tc>
          <w:tcPr>
            <w:tcW w:w="8562" w:type="dxa"/>
            <w:gridSpan w:val="5"/>
            <w:shd w:val="clear" w:color="auto" w:fill="E3E3E3" w:themeFill="background1"/>
          </w:tcPr>
          <w:p w14:paraId="1F3D98C5" w14:textId="77777777" w:rsidR="00137C8F" w:rsidRPr="00316D0E" w:rsidRDefault="00A54D39" w:rsidP="00490B51">
            <w:pPr>
              <w:pStyle w:val="ListParagraph"/>
              <w:ind w:left="0"/>
              <w:jc w:val="center"/>
              <w:rPr>
                <w:rFonts w:ascii="Times New Roman" w:hAnsi="Times New Roman" w:cs="Times New Roman"/>
                <w:b/>
                <w:i/>
                <w:sz w:val="20"/>
                <w:szCs w:val="20"/>
              </w:rPr>
            </w:pPr>
            <w:r w:rsidRPr="00316D0E">
              <w:rPr>
                <w:rFonts w:ascii="Times New Roman" w:hAnsi="Times New Roman" w:cs="Times New Roman"/>
                <w:b/>
                <w:i/>
                <w:sz w:val="24"/>
                <w:szCs w:val="24"/>
              </w:rPr>
              <w:t>Ønsket betalingsmå</w:t>
            </w:r>
            <w:r w:rsidR="00137C8F" w:rsidRPr="00316D0E">
              <w:rPr>
                <w:rFonts w:ascii="Times New Roman" w:hAnsi="Times New Roman" w:cs="Times New Roman"/>
                <w:b/>
                <w:i/>
                <w:sz w:val="24"/>
                <w:szCs w:val="24"/>
              </w:rPr>
              <w:t>te:</w:t>
            </w:r>
          </w:p>
        </w:tc>
      </w:tr>
      <w:tr w:rsidR="00137C8F" w:rsidRPr="00056E50" w14:paraId="541BCA7E" w14:textId="77777777" w:rsidTr="00A54161">
        <w:tc>
          <w:tcPr>
            <w:tcW w:w="4281" w:type="dxa"/>
          </w:tcPr>
          <w:p w14:paraId="292FC4FC" w14:textId="77777777" w:rsidR="00137C8F" w:rsidRDefault="00137C8F" w:rsidP="00056E50">
            <w:pPr>
              <w:pStyle w:val="ListParagraph"/>
              <w:ind w:left="0"/>
              <w:rPr>
                <w:rFonts w:ascii="Times New Roman" w:hAnsi="Times New Roman" w:cs="Times New Roman"/>
                <w:sz w:val="24"/>
                <w:szCs w:val="24"/>
              </w:rPr>
            </w:pPr>
            <w:r>
              <w:rPr>
                <w:rFonts w:ascii="Times New Roman" w:hAnsi="Times New Roman" w:cs="Times New Roman"/>
                <w:sz w:val="24"/>
                <w:szCs w:val="24"/>
              </w:rPr>
              <w:t>Kredittkort ved ankomst:</w:t>
            </w:r>
          </w:p>
        </w:tc>
        <w:tc>
          <w:tcPr>
            <w:tcW w:w="4281" w:type="dxa"/>
            <w:gridSpan w:val="4"/>
          </w:tcPr>
          <w:p w14:paraId="28A4C4BA" w14:textId="77777777" w:rsidR="00137C8F" w:rsidRPr="00A54D39" w:rsidRDefault="00A54D39" w:rsidP="00056E50">
            <w:pPr>
              <w:pStyle w:val="ListParagraph"/>
              <w:ind w:left="0"/>
              <w:rPr>
                <w:rFonts w:ascii="Times New Roman" w:hAnsi="Times New Roman" w:cs="Times New Roman"/>
                <w:sz w:val="20"/>
                <w:szCs w:val="20"/>
              </w:rPr>
            </w:pPr>
            <w:r w:rsidRPr="00A54D39">
              <w:rPr>
                <w:rFonts w:ascii="Times New Roman" w:hAnsi="Times New Roman" w:cs="Times New Roman"/>
                <w:sz w:val="20"/>
                <w:szCs w:val="20"/>
              </w:rPr>
              <w:t>Ingen gebyr</w:t>
            </w:r>
            <w:r>
              <w:rPr>
                <w:rFonts w:ascii="Times New Roman" w:hAnsi="Times New Roman" w:cs="Times New Roman"/>
                <w:sz w:val="20"/>
                <w:szCs w:val="20"/>
              </w:rPr>
              <w:t xml:space="preserve">       </w:t>
            </w:r>
            <w:sdt>
              <w:sdtPr>
                <w:rPr>
                  <w:rFonts w:ascii="Times New Roman" w:hAnsi="Times New Roman" w:cs="Times New Roman"/>
                  <w:sz w:val="20"/>
                  <w:szCs w:val="20"/>
                </w:rPr>
                <w:id w:val="-1633780740"/>
                <w14:checkbox>
                  <w14:checked w14:val="0"/>
                  <w14:checkedState w14:val="2612" w14:font="MS Gothic"/>
                  <w14:uncheckedState w14:val="2610" w14:font="MS Gothic"/>
                </w14:checkbox>
              </w:sdtPr>
              <w:sdtContent>
                <w:r w:rsidR="003F5014">
                  <w:rPr>
                    <w:rFonts w:ascii="MS Gothic" w:eastAsia="MS Gothic" w:hAnsi="MS Gothic" w:cs="Times New Roman" w:hint="eastAsia"/>
                    <w:sz w:val="20"/>
                    <w:szCs w:val="20"/>
                  </w:rPr>
                  <w:t>☐</w:t>
                </w:r>
              </w:sdtContent>
            </w:sdt>
          </w:p>
        </w:tc>
      </w:tr>
      <w:tr w:rsidR="00137C8F" w:rsidRPr="00137C8F" w14:paraId="64D3E829" w14:textId="77777777" w:rsidTr="00A54161">
        <w:tc>
          <w:tcPr>
            <w:tcW w:w="4281" w:type="dxa"/>
          </w:tcPr>
          <w:p w14:paraId="49342315" w14:textId="77777777" w:rsidR="00137C8F" w:rsidRDefault="00137C8F" w:rsidP="00056E50">
            <w:pPr>
              <w:pStyle w:val="ListParagraph"/>
              <w:ind w:left="0"/>
              <w:rPr>
                <w:rFonts w:ascii="Times New Roman" w:hAnsi="Times New Roman" w:cs="Times New Roman"/>
                <w:sz w:val="24"/>
                <w:szCs w:val="24"/>
              </w:rPr>
            </w:pPr>
            <w:r>
              <w:rPr>
                <w:rFonts w:ascii="Times New Roman" w:hAnsi="Times New Roman" w:cs="Times New Roman"/>
                <w:sz w:val="24"/>
                <w:szCs w:val="24"/>
              </w:rPr>
              <w:t>Faktura tilsendt i ettertid pr e-mail:</w:t>
            </w:r>
          </w:p>
        </w:tc>
        <w:tc>
          <w:tcPr>
            <w:tcW w:w="4281" w:type="dxa"/>
            <w:gridSpan w:val="4"/>
          </w:tcPr>
          <w:p w14:paraId="7032B843" w14:textId="77777777" w:rsidR="00137C8F" w:rsidRPr="00A54D39" w:rsidRDefault="00A54D39" w:rsidP="00A54D39">
            <w:pPr>
              <w:pStyle w:val="ListParagraph"/>
              <w:ind w:left="0"/>
              <w:rPr>
                <w:rFonts w:ascii="Times New Roman" w:hAnsi="Times New Roman" w:cs="Times New Roman"/>
                <w:sz w:val="20"/>
                <w:szCs w:val="20"/>
              </w:rPr>
            </w:pPr>
            <w:r>
              <w:rPr>
                <w:rFonts w:ascii="Times New Roman" w:hAnsi="Times New Roman" w:cs="Times New Roman"/>
                <w:sz w:val="20"/>
                <w:szCs w:val="20"/>
              </w:rPr>
              <w:t>G</w:t>
            </w:r>
            <w:r w:rsidRPr="00A54D39">
              <w:rPr>
                <w:rFonts w:ascii="Times New Roman" w:hAnsi="Times New Roman" w:cs="Times New Roman"/>
                <w:sz w:val="20"/>
                <w:szCs w:val="20"/>
              </w:rPr>
              <w:t>ebyr kr 150</w:t>
            </w:r>
            <w:r>
              <w:rPr>
                <w:rFonts w:ascii="Times New Roman" w:hAnsi="Times New Roman" w:cs="Times New Roman"/>
                <w:sz w:val="20"/>
                <w:szCs w:val="20"/>
              </w:rPr>
              <w:t xml:space="preserve">,-   </w:t>
            </w:r>
            <w:sdt>
              <w:sdtPr>
                <w:rPr>
                  <w:rFonts w:ascii="Times New Roman" w:hAnsi="Times New Roman" w:cs="Times New Roman"/>
                  <w:sz w:val="20"/>
                  <w:szCs w:val="20"/>
                </w:rPr>
                <w:id w:val="-915782782"/>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p>
        </w:tc>
      </w:tr>
      <w:tr w:rsidR="00137C8F" w:rsidRPr="00137C8F" w14:paraId="0B39BF87" w14:textId="77777777" w:rsidTr="00316D0E">
        <w:tc>
          <w:tcPr>
            <w:tcW w:w="4281" w:type="dxa"/>
            <w:tcBorders>
              <w:bottom w:val="single" w:sz="4" w:space="0" w:color="auto"/>
            </w:tcBorders>
          </w:tcPr>
          <w:p w14:paraId="307E5678" w14:textId="77777777" w:rsidR="00137C8F" w:rsidRDefault="00137C8F" w:rsidP="00056E50">
            <w:pPr>
              <w:pStyle w:val="ListParagraph"/>
              <w:ind w:left="0"/>
              <w:rPr>
                <w:rFonts w:ascii="Times New Roman" w:hAnsi="Times New Roman" w:cs="Times New Roman"/>
                <w:sz w:val="24"/>
                <w:szCs w:val="24"/>
              </w:rPr>
            </w:pPr>
            <w:r>
              <w:rPr>
                <w:rFonts w:ascii="Times New Roman" w:hAnsi="Times New Roman" w:cs="Times New Roman"/>
                <w:sz w:val="24"/>
                <w:szCs w:val="24"/>
              </w:rPr>
              <w:t>Faktura tilsendt i ettertid pr post:</w:t>
            </w:r>
          </w:p>
        </w:tc>
        <w:tc>
          <w:tcPr>
            <w:tcW w:w="4281" w:type="dxa"/>
            <w:gridSpan w:val="4"/>
            <w:tcBorders>
              <w:bottom w:val="single" w:sz="4" w:space="0" w:color="auto"/>
            </w:tcBorders>
          </w:tcPr>
          <w:p w14:paraId="79C810CF" w14:textId="77777777" w:rsidR="00137C8F" w:rsidRPr="00A54D39" w:rsidRDefault="00A54D39" w:rsidP="00056E50">
            <w:pPr>
              <w:pStyle w:val="ListParagraph"/>
              <w:ind w:left="0"/>
              <w:rPr>
                <w:rFonts w:ascii="Times New Roman" w:hAnsi="Times New Roman" w:cs="Times New Roman"/>
                <w:sz w:val="20"/>
                <w:szCs w:val="20"/>
              </w:rPr>
            </w:pPr>
            <w:r w:rsidRPr="00A54D39">
              <w:rPr>
                <w:rFonts w:ascii="Times New Roman" w:hAnsi="Times New Roman" w:cs="Times New Roman"/>
                <w:sz w:val="20"/>
                <w:szCs w:val="20"/>
              </w:rPr>
              <w:t>Gebyr kr 150,-</w:t>
            </w:r>
            <w:r>
              <w:rPr>
                <w:rFonts w:ascii="Times New Roman" w:hAnsi="Times New Roman" w:cs="Times New Roman"/>
                <w:sz w:val="20"/>
                <w:szCs w:val="20"/>
              </w:rPr>
              <w:t xml:space="preserve">   </w:t>
            </w:r>
            <w:sdt>
              <w:sdtPr>
                <w:rPr>
                  <w:rFonts w:ascii="Times New Roman" w:hAnsi="Times New Roman" w:cs="Times New Roman"/>
                  <w:sz w:val="20"/>
                  <w:szCs w:val="20"/>
                </w:rPr>
                <w:id w:val="861713383"/>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p>
        </w:tc>
      </w:tr>
      <w:tr w:rsidR="00A54D39" w:rsidRPr="00137C8F" w14:paraId="0B9EA13F" w14:textId="77777777" w:rsidTr="00316D0E">
        <w:tc>
          <w:tcPr>
            <w:tcW w:w="8562" w:type="dxa"/>
            <w:gridSpan w:val="5"/>
            <w:shd w:val="clear" w:color="auto" w:fill="E3E3E3" w:themeFill="background1"/>
          </w:tcPr>
          <w:p w14:paraId="417547EE" w14:textId="77777777" w:rsidR="00316D0E" w:rsidRDefault="00316D0E" w:rsidP="00A54D39">
            <w:pPr>
              <w:pStyle w:val="ListParagraph"/>
              <w:ind w:left="708"/>
              <w:rPr>
                <w:rFonts w:ascii="Times New Roman" w:hAnsi="Times New Roman" w:cs="Times New Roman"/>
                <w:i/>
                <w:sz w:val="24"/>
                <w:szCs w:val="24"/>
              </w:rPr>
            </w:pPr>
          </w:p>
          <w:p w14:paraId="4B553D8B" w14:textId="77777777" w:rsidR="00A54D39" w:rsidRPr="00316D0E" w:rsidRDefault="00A54D39" w:rsidP="00316D0E">
            <w:pPr>
              <w:rPr>
                <w:rFonts w:ascii="Times New Roman" w:hAnsi="Times New Roman" w:cs="Times New Roman"/>
                <w:i/>
                <w:sz w:val="24"/>
                <w:szCs w:val="24"/>
              </w:rPr>
            </w:pPr>
            <w:r w:rsidRPr="00316D0E">
              <w:rPr>
                <w:rFonts w:ascii="Times New Roman" w:hAnsi="Times New Roman" w:cs="Times New Roman"/>
                <w:i/>
                <w:sz w:val="24"/>
                <w:szCs w:val="24"/>
              </w:rPr>
              <w:t>Vi søker herved om å benytte Cruise Card på vår bestilte reise, og aksepterer brukervilkårene for dette. Vi har heller ingen innvendinger mot at Color Line sjekker vår kredittverdighet i forbindelse med behandling av søknaden.</w:t>
            </w:r>
          </w:p>
          <w:p w14:paraId="2026CD4C" w14:textId="77777777" w:rsidR="00A54D39" w:rsidRPr="00A54D39" w:rsidRDefault="00A54D39" w:rsidP="00056E50">
            <w:pPr>
              <w:pStyle w:val="ListParagraph"/>
              <w:ind w:left="0"/>
              <w:rPr>
                <w:rFonts w:ascii="Times New Roman" w:hAnsi="Times New Roman" w:cs="Times New Roman"/>
                <w:sz w:val="20"/>
                <w:szCs w:val="20"/>
              </w:rPr>
            </w:pPr>
          </w:p>
        </w:tc>
      </w:tr>
      <w:tr w:rsidR="00490B51" w:rsidRPr="00490B51" w14:paraId="2E3CFA77" w14:textId="77777777" w:rsidTr="00490B51">
        <w:tc>
          <w:tcPr>
            <w:tcW w:w="4281" w:type="dxa"/>
          </w:tcPr>
          <w:p w14:paraId="5F9CB00C" w14:textId="77777777" w:rsidR="00490B51" w:rsidRPr="00490B51" w:rsidRDefault="00490B51" w:rsidP="00490B51">
            <w:pPr>
              <w:jc w:val="both"/>
              <w:rPr>
                <w:rFonts w:ascii="Times New Roman" w:hAnsi="Times New Roman" w:cs="Times New Roman"/>
                <w:i/>
                <w:sz w:val="24"/>
                <w:szCs w:val="24"/>
              </w:rPr>
            </w:pPr>
            <w:r w:rsidRPr="00490B51">
              <w:rPr>
                <w:rFonts w:ascii="Times New Roman" w:hAnsi="Times New Roman" w:cs="Times New Roman"/>
                <w:i/>
                <w:sz w:val="24"/>
                <w:szCs w:val="24"/>
              </w:rPr>
              <w:t>Sted:</w:t>
            </w:r>
          </w:p>
        </w:tc>
        <w:sdt>
          <w:sdtPr>
            <w:rPr>
              <w:rFonts w:ascii="Times New Roman" w:hAnsi="Times New Roman" w:cs="Times New Roman"/>
              <w:i/>
              <w:sz w:val="24"/>
              <w:szCs w:val="24"/>
            </w:rPr>
            <w:id w:val="939488635"/>
            <w:showingPlcHdr/>
            <w:text/>
          </w:sdtPr>
          <w:sdtContent>
            <w:tc>
              <w:tcPr>
                <w:tcW w:w="4281" w:type="dxa"/>
                <w:gridSpan w:val="4"/>
              </w:tcPr>
              <w:p w14:paraId="191AA51D" w14:textId="77777777" w:rsidR="00490B51" w:rsidRPr="00490B51" w:rsidRDefault="003F5014" w:rsidP="004373ED">
                <w:pPr>
                  <w:pStyle w:val="ListParagraph"/>
                  <w:ind w:left="708"/>
                  <w:rPr>
                    <w:rFonts w:ascii="Times New Roman" w:hAnsi="Times New Roman" w:cs="Times New Roman"/>
                    <w:i/>
                    <w:sz w:val="24"/>
                    <w:szCs w:val="24"/>
                    <w:lang w:val="en-US"/>
                  </w:rPr>
                </w:pPr>
                <w:r>
                  <w:rPr>
                    <w:rFonts w:ascii="Times New Roman" w:hAnsi="Times New Roman" w:cs="Times New Roman"/>
                    <w:i/>
                    <w:sz w:val="24"/>
                    <w:szCs w:val="24"/>
                  </w:rPr>
                  <w:t xml:space="preserve">     </w:t>
                </w:r>
              </w:p>
            </w:tc>
          </w:sdtContent>
        </w:sdt>
      </w:tr>
      <w:tr w:rsidR="00490B51" w:rsidRPr="00490B51" w14:paraId="205EDDD8" w14:textId="77777777" w:rsidTr="00490B51">
        <w:tc>
          <w:tcPr>
            <w:tcW w:w="4281" w:type="dxa"/>
          </w:tcPr>
          <w:p w14:paraId="74617228" w14:textId="77777777" w:rsidR="00490B51" w:rsidRPr="00490B51" w:rsidRDefault="00490B51" w:rsidP="00490B51">
            <w:pPr>
              <w:jc w:val="both"/>
              <w:rPr>
                <w:rFonts w:ascii="Times New Roman" w:hAnsi="Times New Roman" w:cs="Times New Roman"/>
                <w:i/>
                <w:sz w:val="24"/>
                <w:szCs w:val="24"/>
              </w:rPr>
            </w:pPr>
            <w:r w:rsidRPr="00490B51">
              <w:rPr>
                <w:rFonts w:ascii="Times New Roman" w:hAnsi="Times New Roman" w:cs="Times New Roman"/>
                <w:i/>
                <w:sz w:val="24"/>
                <w:szCs w:val="24"/>
              </w:rPr>
              <w:t>Dato:</w:t>
            </w:r>
          </w:p>
        </w:tc>
        <w:sdt>
          <w:sdtPr>
            <w:rPr>
              <w:rFonts w:ascii="Times New Roman" w:hAnsi="Times New Roman" w:cs="Times New Roman"/>
              <w:i/>
              <w:sz w:val="24"/>
              <w:szCs w:val="24"/>
              <w:lang w:val="en-US"/>
            </w:rPr>
            <w:id w:val="1777602681"/>
            <w:showingPlcHdr/>
            <w:date w:fullDate="2014-09-18T00:00:00Z">
              <w:dateFormat w:val="dd.MM.yyyy"/>
              <w:lid w:val="nb-NO"/>
              <w:storeMappedDataAs w:val="dateTime"/>
              <w:calendar w:val="gregorian"/>
            </w:date>
          </w:sdtPr>
          <w:sdtContent>
            <w:tc>
              <w:tcPr>
                <w:tcW w:w="4281" w:type="dxa"/>
                <w:gridSpan w:val="4"/>
              </w:tcPr>
              <w:p w14:paraId="59655AF2" w14:textId="77777777" w:rsidR="00490B51" w:rsidRPr="00490B51" w:rsidRDefault="003F5014" w:rsidP="003F5014">
                <w:pPr>
                  <w:pStyle w:val="ListParagraph"/>
                  <w:ind w:left="708"/>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tc>
          </w:sdtContent>
        </w:sdt>
      </w:tr>
      <w:tr w:rsidR="00490B51" w:rsidRPr="00490B51" w14:paraId="02139B83" w14:textId="77777777" w:rsidTr="00490B51">
        <w:tc>
          <w:tcPr>
            <w:tcW w:w="4281" w:type="dxa"/>
          </w:tcPr>
          <w:p w14:paraId="72715878" w14:textId="77777777" w:rsidR="00490B51" w:rsidRDefault="00490B51" w:rsidP="00490B51">
            <w:pPr>
              <w:jc w:val="both"/>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Signatur</w:t>
            </w:r>
            <w:proofErr w:type="spellEnd"/>
            <w:r>
              <w:rPr>
                <w:rFonts w:ascii="Times New Roman" w:hAnsi="Times New Roman" w:cs="Times New Roman"/>
                <w:i/>
                <w:sz w:val="24"/>
                <w:szCs w:val="24"/>
                <w:lang w:val="en-US"/>
              </w:rPr>
              <w:t>:</w:t>
            </w:r>
          </w:p>
          <w:p w14:paraId="015BEBDC" w14:textId="77777777" w:rsidR="00316D0E" w:rsidRPr="00490B51" w:rsidRDefault="00316D0E" w:rsidP="00490B51">
            <w:pPr>
              <w:jc w:val="both"/>
              <w:rPr>
                <w:rFonts w:ascii="Times New Roman" w:hAnsi="Times New Roman" w:cs="Times New Roman"/>
                <w:i/>
                <w:sz w:val="24"/>
                <w:szCs w:val="24"/>
                <w:lang w:val="en-US"/>
              </w:rPr>
            </w:pPr>
          </w:p>
        </w:tc>
        <w:tc>
          <w:tcPr>
            <w:tcW w:w="4281" w:type="dxa"/>
            <w:gridSpan w:val="4"/>
          </w:tcPr>
          <w:p w14:paraId="3E73F891" w14:textId="77777777" w:rsidR="00490B51" w:rsidRPr="00490B51" w:rsidRDefault="00490B51" w:rsidP="00490B51">
            <w:pPr>
              <w:pStyle w:val="ListParagraph"/>
              <w:ind w:left="708"/>
              <w:rPr>
                <w:rFonts w:ascii="Times New Roman" w:hAnsi="Times New Roman" w:cs="Times New Roman"/>
                <w:i/>
                <w:sz w:val="24"/>
                <w:szCs w:val="24"/>
                <w:lang w:val="en-US"/>
              </w:rPr>
            </w:pPr>
          </w:p>
        </w:tc>
      </w:tr>
      <w:tr w:rsidR="00490B51" w:rsidRPr="00490B51" w14:paraId="01685B8E" w14:textId="77777777" w:rsidTr="00490B51">
        <w:tc>
          <w:tcPr>
            <w:tcW w:w="8562" w:type="dxa"/>
            <w:gridSpan w:val="5"/>
            <w:shd w:val="clear" w:color="auto" w:fill="E3E3E3" w:themeFill="background1"/>
          </w:tcPr>
          <w:p w14:paraId="45419E72" w14:textId="77777777" w:rsidR="00490B51" w:rsidRPr="00316D0E" w:rsidRDefault="00490B51" w:rsidP="00490B51">
            <w:pPr>
              <w:pStyle w:val="ListParagraph"/>
              <w:ind w:left="708"/>
              <w:jc w:val="center"/>
              <w:rPr>
                <w:rFonts w:ascii="Times New Roman" w:hAnsi="Times New Roman" w:cs="Times New Roman"/>
                <w:b/>
                <w:i/>
                <w:sz w:val="24"/>
                <w:szCs w:val="24"/>
                <w:lang w:val="en-US"/>
              </w:rPr>
            </w:pPr>
            <w:r w:rsidRPr="00316D0E">
              <w:rPr>
                <w:rFonts w:ascii="Times New Roman" w:hAnsi="Times New Roman" w:cs="Times New Roman"/>
                <w:b/>
                <w:i/>
                <w:sz w:val="24"/>
                <w:szCs w:val="24"/>
                <w:lang w:val="en-US"/>
              </w:rPr>
              <w:t>For Color Line:</w:t>
            </w:r>
          </w:p>
        </w:tc>
      </w:tr>
      <w:tr w:rsidR="00490B51" w:rsidRPr="00490B51" w14:paraId="03E006D7" w14:textId="77777777" w:rsidTr="00490B51">
        <w:tc>
          <w:tcPr>
            <w:tcW w:w="4281" w:type="dxa"/>
          </w:tcPr>
          <w:p w14:paraId="1B8CFC6D" w14:textId="77777777" w:rsidR="00490B51" w:rsidRDefault="00490B51" w:rsidP="00316D0E">
            <w:pPr>
              <w:jc w:val="both"/>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Søknad</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innvilget</w:t>
            </w:r>
            <w:proofErr w:type="spellEnd"/>
            <w:r>
              <w:rPr>
                <w:rFonts w:ascii="Times New Roman" w:hAnsi="Times New Roman" w:cs="Times New Roman"/>
                <w:i/>
                <w:sz w:val="24"/>
                <w:szCs w:val="24"/>
                <w:lang w:val="en-US"/>
              </w:rPr>
              <w:t>:</w:t>
            </w:r>
          </w:p>
        </w:tc>
        <w:sdt>
          <w:sdtPr>
            <w:rPr>
              <w:rFonts w:ascii="Times New Roman" w:hAnsi="Times New Roman" w:cs="Times New Roman"/>
              <w:i/>
              <w:sz w:val="24"/>
              <w:szCs w:val="24"/>
              <w:lang w:val="en-US"/>
            </w:rPr>
            <w:id w:val="393555171"/>
            <w:dropDownList>
              <w:listItem w:value="Choose an item."/>
              <w:listItem w:displayText="JA" w:value="JA"/>
              <w:listItem w:displayText="NEI" w:value="NEI"/>
            </w:dropDownList>
          </w:sdtPr>
          <w:sdtContent>
            <w:tc>
              <w:tcPr>
                <w:tcW w:w="4281" w:type="dxa"/>
                <w:gridSpan w:val="4"/>
              </w:tcPr>
              <w:p w14:paraId="0ABCB107" w14:textId="77777777" w:rsidR="00490B51" w:rsidRPr="00490B51" w:rsidRDefault="003F5014" w:rsidP="00316D0E">
                <w:pPr>
                  <w:pStyle w:val="ListParagraph"/>
                  <w:ind w:left="708"/>
                  <w:rPr>
                    <w:rFonts w:ascii="Times New Roman" w:hAnsi="Times New Roman" w:cs="Times New Roman"/>
                    <w:i/>
                    <w:sz w:val="24"/>
                    <w:szCs w:val="24"/>
                    <w:lang w:val="en-US"/>
                  </w:rPr>
                </w:pPr>
                <w:r>
                  <w:rPr>
                    <w:rFonts w:ascii="Times New Roman" w:hAnsi="Times New Roman" w:cs="Times New Roman"/>
                    <w:i/>
                    <w:sz w:val="24"/>
                    <w:szCs w:val="24"/>
                    <w:lang w:val="en-US"/>
                  </w:rPr>
                  <w:t>JA</w:t>
                </w:r>
              </w:p>
            </w:tc>
          </w:sdtContent>
        </w:sdt>
      </w:tr>
      <w:tr w:rsidR="00490B51" w:rsidRPr="00490B51" w14:paraId="1AC08C02" w14:textId="77777777" w:rsidTr="00490B51">
        <w:tc>
          <w:tcPr>
            <w:tcW w:w="4281" w:type="dxa"/>
          </w:tcPr>
          <w:p w14:paraId="44732528" w14:textId="77777777" w:rsidR="00490B51" w:rsidRDefault="00316D0E" w:rsidP="00490B51">
            <w:pPr>
              <w:jc w:val="both"/>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Kundenr</w:t>
            </w:r>
            <w:proofErr w:type="spellEnd"/>
            <w:r>
              <w:rPr>
                <w:rFonts w:ascii="Times New Roman" w:hAnsi="Times New Roman" w:cs="Times New Roman"/>
                <w:i/>
                <w:sz w:val="24"/>
                <w:szCs w:val="24"/>
                <w:lang w:val="en-US"/>
              </w:rPr>
              <w:t>:</w:t>
            </w:r>
          </w:p>
        </w:tc>
        <w:sdt>
          <w:sdtPr>
            <w:rPr>
              <w:rFonts w:ascii="Times New Roman" w:hAnsi="Times New Roman" w:cs="Times New Roman"/>
              <w:i/>
              <w:sz w:val="24"/>
              <w:szCs w:val="24"/>
              <w:lang w:val="en-US"/>
            </w:rPr>
            <w:id w:val="-352499920"/>
            <w:showingPlcHdr/>
            <w:text/>
          </w:sdtPr>
          <w:sdtContent>
            <w:tc>
              <w:tcPr>
                <w:tcW w:w="4281" w:type="dxa"/>
                <w:gridSpan w:val="4"/>
              </w:tcPr>
              <w:p w14:paraId="106556D3" w14:textId="77777777" w:rsidR="00490B51" w:rsidRDefault="003F5014" w:rsidP="003F5014">
                <w:pPr>
                  <w:pStyle w:val="ListParagraph"/>
                  <w:ind w:left="708"/>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tc>
          </w:sdtContent>
        </w:sdt>
      </w:tr>
      <w:tr w:rsidR="00316D0E" w:rsidRPr="00490B51" w14:paraId="6E579917" w14:textId="77777777" w:rsidTr="00490B51">
        <w:tc>
          <w:tcPr>
            <w:tcW w:w="4281" w:type="dxa"/>
          </w:tcPr>
          <w:p w14:paraId="67C7FAC5" w14:textId="77777777" w:rsidR="00316D0E" w:rsidRDefault="00316D0E" w:rsidP="00E34DC1">
            <w:pPr>
              <w:jc w:val="both"/>
              <w:rPr>
                <w:rFonts w:ascii="Times New Roman" w:hAnsi="Times New Roman" w:cs="Times New Roman"/>
                <w:i/>
                <w:sz w:val="24"/>
                <w:szCs w:val="24"/>
                <w:lang w:val="en-US"/>
              </w:rPr>
            </w:pPr>
            <w:r>
              <w:rPr>
                <w:rFonts w:ascii="Times New Roman" w:hAnsi="Times New Roman" w:cs="Times New Roman"/>
                <w:i/>
                <w:sz w:val="24"/>
                <w:szCs w:val="24"/>
                <w:lang w:val="en-US"/>
              </w:rPr>
              <w:t>Dato:</w:t>
            </w:r>
          </w:p>
        </w:tc>
        <w:sdt>
          <w:sdtPr>
            <w:rPr>
              <w:rFonts w:ascii="Times New Roman" w:hAnsi="Times New Roman" w:cs="Times New Roman"/>
              <w:i/>
              <w:sz w:val="24"/>
              <w:szCs w:val="24"/>
              <w:lang w:val="en-US"/>
            </w:rPr>
            <w:id w:val="1423532260"/>
            <w:showingPlcHdr/>
            <w:date w:fullDate="2014-09-19T00:00:00Z">
              <w:dateFormat w:val="dd.MM.yyyy"/>
              <w:lid w:val="nb-NO"/>
              <w:storeMappedDataAs w:val="dateTime"/>
              <w:calendar w:val="gregorian"/>
            </w:date>
          </w:sdtPr>
          <w:sdtContent>
            <w:tc>
              <w:tcPr>
                <w:tcW w:w="4281" w:type="dxa"/>
                <w:gridSpan w:val="4"/>
              </w:tcPr>
              <w:p w14:paraId="7DEC53CB" w14:textId="77777777" w:rsidR="00316D0E" w:rsidRDefault="003F5014" w:rsidP="003F5014">
                <w:pPr>
                  <w:pStyle w:val="ListParagraph"/>
                  <w:ind w:left="708"/>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tc>
          </w:sdtContent>
        </w:sdt>
      </w:tr>
      <w:tr w:rsidR="00316D0E" w:rsidRPr="00490B51" w14:paraId="67B4ECBB" w14:textId="77777777" w:rsidTr="00490B51">
        <w:tc>
          <w:tcPr>
            <w:tcW w:w="4281" w:type="dxa"/>
          </w:tcPr>
          <w:p w14:paraId="3198FB6C" w14:textId="77777777" w:rsidR="00316D0E" w:rsidRDefault="00316D0E" w:rsidP="00E34DC1">
            <w:pPr>
              <w:jc w:val="both"/>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Kontaktperson</w:t>
            </w:r>
            <w:proofErr w:type="spellEnd"/>
            <w:r>
              <w:rPr>
                <w:rFonts w:ascii="Times New Roman" w:hAnsi="Times New Roman" w:cs="Times New Roman"/>
                <w:i/>
                <w:sz w:val="24"/>
                <w:szCs w:val="24"/>
                <w:lang w:val="en-US"/>
              </w:rPr>
              <w:t xml:space="preserve"> Color Line:</w:t>
            </w:r>
          </w:p>
        </w:tc>
        <w:sdt>
          <w:sdtPr>
            <w:rPr>
              <w:rFonts w:ascii="Times New Roman" w:hAnsi="Times New Roman" w:cs="Times New Roman"/>
              <w:i/>
              <w:sz w:val="24"/>
              <w:szCs w:val="24"/>
              <w:lang w:val="en-US"/>
            </w:rPr>
            <w:id w:val="1592040459"/>
            <w:showingPlcHdr/>
            <w:text/>
          </w:sdtPr>
          <w:sdtContent>
            <w:tc>
              <w:tcPr>
                <w:tcW w:w="4281" w:type="dxa"/>
                <w:gridSpan w:val="4"/>
              </w:tcPr>
              <w:p w14:paraId="54F21FA5" w14:textId="77777777" w:rsidR="00316D0E" w:rsidRDefault="003F5014" w:rsidP="003F5014">
                <w:pPr>
                  <w:pStyle w:val="ListParagraph"/>
                  <w:ind w:left="708"/>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tc>
          </w:sdtContent>
        </w:sdt>
      </w:tr>
    </w:tbl>
    <w:p w14:paraId="22EAC270" w14:textId="77777777" w:rsidR="00056E50" w:rsidRDefault="00056E50" w:rsidP="00056E50">
      <w:pPr>
        <w:pStyle w:val="ListParagraph"/>
        <w:spacing w:line="240" w:lineRule="auto"/>
        <w:rPr>
          <w:rFonts w:ascii="Times New Roman" w:hAnsi="Times New Roman" w:cs="Times New Roman"/>
          <w:sz w:val="24"/>
          <w:szCs w:val="24"/>
          <w:lang w:val="en-US"/>
        </w:rPr>
      </w:pPr>
    </w:p>
    <w:p w14:paraId="233209DF" w14:textId="77777777" w:rsidR="00922477" w:rsidRPr="00922477" w:rsidRDefault="00922477" w:rsidP="00922477">
      <w:pPr>
        <w:spacing w:line="240" w:lineRule="auto"/>
        <w:ind w:firstLine="708"/>
        <w:rPr>
          <w:rFonts w:ascii="Times New Roman" w:hAnsi="Times New Roman" w:cs="Times New Roman"/>
          <w:sz w:val="20"/>
          <w:szCs w:val="20"/>
        </w:rPr>
      </w:pPr>
      <w:r w:rsidRPr="00922477">
        <w:rPr>
          <w:rFonts w:ascii="Times New Roman" w:hAnsi="Times New Roman" w:cs="Times New Roman"/>
          <w:sz w:val="20"/>
          <w:szCs w:val="20"/>
        </w:rPr>
        <w:t xml:space="preserve">* Color Line </w:t>
      </w:r>
      <w:r>
        <w:rPr>
          <w:rFonts w:ascii="Times New Roman" w:hAnsi="Times New Roman" w:cs="Times New Roman"/>
          <w:sz w:val="20"/>
          <w:szCs w:val="20"/>
        </w:rPr>
        <w:t>utfører</w:t>
      </w:r>
      <w:r w:rsidRPr="00922477">
        <w:rPr>
          <w:rFonts w:ascii="Times New Roman" w:hAnsi="Times New Roman" w:cs="Times New Roman"/>
          <w:sz w:val="20"/>
          <w:szCs w:val="20"/>
        </w:rPr>
        <w:t xml:space="preserve"> transaksjonsstatistikk til interne produktanalyser.</w:t>
      </w:r>
    </w:p>
    <w:sectPr w:rsidR="00922477" w:rsidRPr="00922477" w:rsidSect="009419E3">
      <w:headerReference w:type="default" r:id="rId8"/>
      <w:headerReference w:type="first" r:id="rId9"/>
      <w:footerReference w:type="first" r:id="rId10"/>
      <w:pgSz w:w="11900" w:h="16840"/>
      <w:pgMar w:top="1417" w:right="1417" w:bottom="1417" w:left="1417" w:header="0" w:footer="3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D53C" w14:textId="77777777" w:rsidR="00F67D80" w:rsidRDefault="00F67D80">
      <w:r>
        <w:separator/>
      </w:r>
    </w:p>
  </w:endnote>
  <w:endnote w:type="continuationSeparator" w:id="0">
    <w:p w14:paraId="19B1A34E" w14:textId="77777777" w:rsidR="00F67D80" w:rsidRDefault="00F6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FDA6" w14:textId="77777777" w:rsidR="00833F4B" w:rsidRDefault="00833F4B" w:rsidP="00833F4B">
    <w:pPr>
      <w:pStyle w:val="Footer"/>
      <w:ind w:left="-851"/>
    </w:pPr>
    <w:r>
      <w:rPr>
        <w:noProof/>
        <w:lang w:eastAsia="nb-NO"/>
      </w:rPr>
      <w:drawing>
        <wp:inline distT="0" distB="0" distL="0" distR="0" wp14:anchorId="395304BA" wp14:editId="40E92072">
          <wp:extent cx="6804211" cy="816451"/>
          <wp:effectExtent l="0" t="0" r="0" b="3175"/>
          <wp:docPr id="14" name="Picture 14" descr="C:\Documents and Settings\130048\Local Settings\Temporary Internet Files\Content.Word\brevark_bu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30048\Local Settings\Temporary Internet Files\Content.Word\brevark_bun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211" cy="816451"/>
                  </a:xfrm>
                  <a:prstGeom prst="rect">
                    <a:avLst/>
                  </a:prstGeom>
                  <a:noFill/>
                  <a:ln>
                    <a:noFill/>
                  </a:ln>
                </pic:spPr>
              </pic:pic>
            </a:graphicData>
          </a:graphic>
        </wp:inline>
      </w:drawing>
    </w:r>
  </w:p>
  <w:p w14:paraId="1FAF9728" w14:textId="77777777" w:rsidR="00833F4B" w:rsidRDefault="0083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2CD5" w14:textId="77777777" w:rsidR="00F67D80" w:rsidRDefault="00F67D80">
      <w:r>
        <w:separator/>
      </w:r>
    </w:p>
  </w:footnote>
  <w:footnote w:type="continuationSeparator" w:id="0">
    <w:p w14:paraId="089B9DBD" w14:textId="77777777" w:rsidR="00F67D80" w:rsidRDefault="00F6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08FA" w14:textId="77777777" w:rsidR="00711D0A" w:rsidRDefault="00711D0A">
    <w:pPr>
      <w:pStyle w:val="Header"/>
    </w:pPr>
    <w:r>
      <w:rPr>
        <w:noProof/>
        <w:lang w:eastAsia="nb-NO"/>
      </w:rPr>
      <w:drawing>
        <wp:anchor distT="0" distB="0" distL="114300" distR="114300" simplePos="0" relativeHeight="251661312" behindDoc="1" locked="0" layoutInCell="1" allowOverlap="1" wp14:anchorId="1F74223F" wp14:editId="45527BE4">
          <wp:simplePos x="0" y="0"/>
          <wp:positionH relativeFrom="column">
            <wp:posOffset>5225900</wp:posOffset>
          </wp:positionH>
          <wp:positionV relativeFrom="paragraph">
            <wp:posOffset>110490</wp:posOffset>
          </wp:positionV>
          <wp:extent cx="1282700" cy="1014730"/>
          <wp:effectExtent l="0" t="0" r="0" b="0"/>
          <wp:wrapNone/>
          <wp:docPr id="11" name="Picture 11" descr=":Color Line 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lor Line C.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2700" cy="1014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1247" w14:textId="77777777" w:rsidR="00711D0A" w:rsidRDefault="00711D0A">
    <w:pPr>
      <w:pStyle w:val="Header"/>
    </w:pPr>
    <w:r>
      <w:rPr>
        <w:noProof/>
        <w:lang w:eastAsia="nb-NO"/>
      </w:rPr>
      <w:drawing>
        <wp:anchor distT="0" distB="0" distL="114300" distR="114300" simplePos="0" relativeHeight="251663360" behindDoc="1" locked="1" layoutInCell="1" allowOverlap="0" wp14:anchorId="0867ABBA" wp14:editId="0C33C681">
          <wp:simplePos x="0" y="0"/>
          <wp:positionH relativeFrom="column">
            <wp:posOffset>5415915</wp:posOffset>
          </wp:positionH>
          <wp:positionV relativeFrom="page">
            <wp:posOffset>244475</wp:posOffset>
          </wp:positionV>
          <wp:extent cx="957580" cy="800100"/>
          <wp:effectExtent l="0" t="0" r="0" b="0"/>
          <wp:wrapTight wrapText="bothSides">
            <wp:wrapPolygon edited="0">
              <wp:start x="0" y="0"/>
              <wp:lineTo x="0" y="21086"/>
              <wp:lineTo x="21056" y="21086"/>
              <wp:lineTo x="21056" y="0"/>
              <wp:lineTo x="0" y="0"/>
            </wp:wrapPolygon>
          </wp:wrapTight>
          <wp:docPr id="13" name="Bilde 4" descr="ColorLine-100_80_0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ColorLine-100_80_0_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450BD"/>
    <w:multiLevelType w:val="hybridMultilevel"/>
    <w:tmpl w:val="1598D070"/>
    <w:lvl w:ilvl="0" w:tplc="B70E21B2">
      <w:start w:val="5"/>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D010ECD"/>
    <w:multiLevelType w:val="hybridMultilevel"/>
    <w:tmpl w:val="ECE6EB5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7492571"/>
    <w:multiLevelType w:val="hybridMultilevel"/>
    <w:tmpl w:val="502864A6"/>
    <w:lvl w:ilvl="0" w:tplc="97DE860E">
      <w:start w:val="5"/>
      <w:numFmt w:val="bullet"/>
      <w:lvlText w:val="-"/>
      <w:lvlJc w:val="left"/>
      <w:pPr>
        <w:ind w:left="1494" w:hanging="360"/>
      </w:pPr>
      <w:rPr>
        <w:rFonts w:ascii="Georgia" w:eastAsiaTheme="minorEastAsia" w:hAnsi="Georgia" w:cstheme="minorBidi" w:hint="default"/>
      </w:rPr>
    </w:lvl>
    <w:lvl w:ilvl="1" w:tplc="04140003" w:tentative="1">
      <w:start w:val="1"/>
      <w:numFmt w:val="bullet"/>
      <w:lvlText w:val="o"/>
      <w:lvlJc w:val="left"/>
      <w:pPr>
        <w:ind w:left="2214" w:hanging="360"/>
      </w:pPr>
      <w:rPr>
        <w:rFonts w:ascii="Courier New" w:hAnsi="Courier New" w:cs="Courier New" w:hint="default"/>
      </w:rPr>
    </w:lvl>
    <w:lvl w:ilvl="2" w:tplc="04140005" w:tentative="1">
      <w:start w:val="1"/>
      <w:numFmt w:val="bullet"/>
      <w:lvlText w:val=""/>
      <w:lvlJc w:val="left"/>
      <w:pPr>
        <w:ind w:left="2934" w:hanging="360"/>
      </w:pPr>
      <w:rPr>
        <w:rFonts w:ascii="Wingdings" w:hAnsi="Wingdings" w:hint="default"/>
      </w:rPr>
    </w:lvl>
    <w:lvl w:ilvl="3" w:tplc="04140001" w:tentative="1">
      <w:start w:val="1"/>
      <w:numFmt w:val="bullet"/>
      <w:lvlText w:val=""/>
      <w:lvlJc w:val="left"/>
      <w:pPr>
        <w:ind w:left="3654" w:hanging="360"/>
      </w:pPr>
      <w:rPr>
        <w:rFonts w:ascii="Symbol" w:hAnsi="Symbol" w:hint="default"/>
      </w:rPr>
    </w:lvl>
    <w:lvl w:ilvl="4" w:tplc="04140003" w:tentative="1">
      <w:start w:val="1"/>
      <w:numFmt w:val="bullet"/>
      <w:lvlText w:val="o"/>
      <w:lvlJc w:val="left"/>
      <w:pPr>
        <w:ind w:left="4374" w:hanging="360"/>
      </w:pPr>
      <w:rPr>
        <w:rFonts w:ascii="Courier New" w:hAnsi="Courier New" w:cs="Courier New" w:hint="default"/>
      </w:rPr>
    </w:lvl>
    <w:lvl w:ilvl="5" w:tplc="04140005" w:tentative="1">
      <w:start w:val="1"/>
      <w:numFmt w:val="bullet"/>
      <w:lvlText w:val=""/>
      <w:lvlJc w:val="left"/>
      <w:pPr>
        <w:ind w:left="5094" w:hanging="360"/>
      </w:pPr>
      <w:rPr>
        <w:rFonts w:ascii="Wingdings" w:hAnsi="Wingdings" w:hint="default"/>
      </w:rPr>
    </w:lvl>
    <w:lvl w:ilvl="6" w:tplc="04140001" w:tentative="1">
      <w:start w:val="1"/>
      <w:numFmt w:val="bullet"/>
      <w:lvlText w:val=""/>
      <w:lvlJc w:val="left"/>
      <w:pPr>
        <w:ind w:left="5814" w:hanging="360"/>
      </w:pPr>
      <w:rPr>
        <w:rFonts w:ascii="Symbol" w:hAnsi="Symbol" w:hint="default"/>
      </w:rPr>
    </w:lvl>
    <w:lvl w:ilvl="7" w:tplc="04140003" w:tentative="1">
      <w:start w:val="1"/>
      <w:numFmt w:val="bullet"/>
      <w:lvlText w:val="o"/>
      <w:lvlJc w:val="left"/>
      <w:pPr>
        <w:ind w:left="6534" w:hanging="360"/>
      </w:pPr>
      <w:rPr>
        <w:rFonts w:ascii="Courier New" w:hAnsi="Courier New" w:cs="Courier New" w:hint="default"/>
      </w:rPr>
    </w:lvl>
    <w:lvl w:ilvl="8" w:tplc="04140005" w:tentative="1">
      <w:start w:val="1"/>
      <w:numFmt w:val="bullet"/>
      <w:lvlText w:val=""/>
      <w:lvlJc w:val="left"/>
      <w:pPr>
        <w:ind w:left="7254" w:hanging="360"/>
      </w:pPr>
      <w:rPr>
        <w:rFonts w:ascii="Wingdings" w:hAnsi="Wingdings" w:hint="default"/>
      </w:rPr>
    </w:lvl>
  </w:abstractNum>
  <w:abstractNum w:abstractNumId="3" w15:restartNumberingAfterBreak="0">
    <w:nsid w:val="7DC419C3"/>
    <w:multiLevelType w:val="hybridMultilevel"/>
    <w:tmpl w:val="A2982B44"/>
    <w:lvl w:ilvl="0" w:tplc="298C449C">
      <w:start w:val="5"/>
      <w:numFmt w:val="bullet"/>
      <w:lvlText w:val="-"/>
      <w:lvlJc w:val="left"/>
      <w:pPr>
        <w:ind w:left="720" w:hanging="360"/>
      </w:pPr>
      <w:rPr>
        <w:rFonts w:ascii="Georgia" w:eastAsiaTheme="minorEastAsia" w:hAnsi="Georg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58769884">
    <w:abstractNumId w:val="2"/>
  </w:num>
  <w:num w:numId="2" w16cid:durableId="877739361">
    <w:abstractNumId w:val="0"/>
  </w:num>
  <w:num w:numId="3" w16cid:durableId="231819251">
    <w:abstractNumId w:val="3"/>
  </w:num>
  <w:num w:numId="4" w16cid:durableId="76639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355"/>
    <w:rsid w:val="00056E50"/>
    <w:rsid w:val="00126DD8"/>
    <w:rsid w:val="00137C8F"/>
    <w:rsid w:val="001671CB"/>
    <w:rsid w:val="0018177A"/>
    <w:rsid w:val="001D30A3"/>
    <w:rsid w:val="002033FD"/>
    <w:rsid w:val="00244553"/>
    <w:rsid w:val="002517F5"/>
    <w:rsid w:val="00252CCF"/>
    <w:rsid w:val="00316D0E"/>
    <w:rsid w:val="00353063"/>
    <w:rsid w:val="003B1D7B"/>
    <w:rsid w:val="003C0DFF"/>
    <w:rsid w:val="003C39D6"/>
    <w:rsid w:val="003F5014"/>
    <w:rsid w:val="004373ED"/>
    <w:rsid w:val="00490B51"/>
    <w:rsid w:val="004E4541"/>
    <w:rsid w:val="00583BFA"/>
    <w:rsid w:val="005A4E22"/>
    <w:rsid w:val="005C7B16"/>
    <w:rsid w:val="006302AA"/>
    <w:rsid w:val="006C1631"/>
    <w:rsid w:val="006D741A"/>
    <w:rsid w:val="00704847"/>
    <w:rsid w:val="00711D0A"/>
    <w:rsid w:val="00712DDF"/>
    <w:rsid w:val="00713DD9"/>
    <w:rsid w:val="00777331"/>
    <w:rsid w:val="007871AB"/>
    <w:rsid w:val="007A16E5"/>
    <w:rsid w:val="007B4C03"/>
    <w:rsid w:val="007C35FF"/>
    <w:rsid w:val="00833F4B"/>
    <w:rsid w:val="00874938"/>
    <w:rsid w:val="008B15F2"/>
    <w:rsid w:val="008B7D6D"/>
    <w:rsid w:val="00922477"/>
    <w:rsid w:val="009419E3"/>
    <w:rsid w:val="00994F8E"/>
    <w:rsid w:val="0099500F"/>
    <w:rsid w:val="009A4676"/>
    <w:rsid w:val="009E5281"/>
    <w:rsid w:val="00A54D39"/>
    <w:rsid w:val="00A76FA5"/>
    <w:rsid w:val="00AD0672"/>
    <w:rsid w:val="00B05E06"/>
    <w:rsid w:val="00B23530"/>
    <w:rsid w:val="00B464EF"/>
    <w:rsid w:val="00BB0871"/>
    <w:rsid w:val="00BE55B5"/>
    <w:rsid w:val="00BE5A4D"/>
    <w:rsid w:val="00C2178E"/>
    <w:rsid w:val="00C22AFA"/>
    <w:rsid w:val="00C36073"/>
    <w:rsid w:val="00C8170F"/>
    <w:rsid w:val="00CB6355"/>
    <w:rsid w:val="00CF4323"/>
    <w:rsid w:val="00D0401A"/>
    <w:rsid w:val="00D54EBD"/>
    <w:rsid w:val="00DE0144"/>
    <w:rsid w:val="00E96282"/>
    <w:rsid w:val="00EB7EB2"/>
    <w:rsid w:val="00F32CBD"/>
    <w:rsid w:val="00F67D80"/>
    <w:rsid w:val="00FA0825"/>
    <w:rsid w:val="00FB3404"/>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64E6BF"/>
  <w15:docId w15:val="{3EA7D105-924A-F44C-A4BB-984DB11E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 w:qFormat="1"/>
    <w:lsdException w:name="caption" w:semiHidden="1" w:uiPriority="35" w:unhideWhenUsed="1" w:qFormat="1"/>
    <w:lsdException w:name="Title" w:uiPriority="7" w:qFormat="1"/>
    <w:lsdException w:name="Subtitle" w:uiPriority="9" w:qFormat="1"/>
    <w:lsdException w:name="Hyperlink" w:uiPriority="6" w:qFormat="1"/>
    <w:lsdException w:name="Strong" w:uiPriority="4"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3"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CL"/>
    <w:qFormat/>
    <w:rsid w:val="00CB6355"/>
    <w:rPr>
      <w:rFonts w:eastAsiaTheme="minorHAnsi"/>
      <w:lang w:eastAsia="en-US"/>
    </w:rPr>
  </w:style>
  <w:style w:type="paragraph" w:styleId="Heading1">
    <w:name w:val="heading 1"/>
    <w:aliases w:val="Tittel CL"/>
    <w:basedOn w:val="Normal"/>
    <w:next w:val="Normal"/>
    <w:link w:val="Heading1Char"/>
    <w:autoRedefine/>
    <w:qFormat/>
    <w:rsid w:val="00AD0672"/>
    <w:pPr>
      <w:keepNext/>
      <w:keepLines/>
      <w:outlineLvl w:val="0"/>
    </w:pPr>
    <w:rPr>
      <w:rFonts w:ascii="Georgia" w:eastAsia="Times New Roman" w:hAnsi="Georgia" w:cs="Times New Roman"/>
      <w:bCs/>
      <w:noProof/>
      <w:color w:val="013F7A"/>
      <w:sz w:val="32"/>
      <w:szCs w:val="28"/>
    </w:rPr>
  </w:style>
  <w:style w:type="paragraph" w:styleId="Heading2">
    <w:name w:val="heading 2"/>
    <w:aliases w:val="Overskrift CL"/>
    <w:basedOn w:val="Normal"/>
    <w:next w:val="Normal"/>
    <w:link w:val="Heading2Char"/>
    <w:autoRedefine/>
    <w:uiPriority w:val="2"/>
    <w:qFormat/>
    <w:rsid w:val="00AD0672"/>
    <w:pPr>
      <w:keepNext/>
      <w:keepLines/>
      <w:outlineLvl w:val="1"/>
    </w:pPr>
    <w:rPr>
      <w:rFonts w:ascii="Georgia" w:hAnsi="Georgia"/>
      <w:bCs/>
      <w:i/>
      <w:color w:val="013F7A"/>
      <w:sz w:val="24"/>
      <w:szCs w:val="26"/>
    </w:rPr>
  </w:style>
  <w:style w:type="paragraph" w:styleId="Heading3">
    <w:name w:val="heading 3"/>
    <w:basedOn w:val="Normal"/>
    <w:next w:val="Normal"/>
    <w:link w:val="Heading3Char"/>
    <w:uiPriority w:val="9"/>
    <w:semiHidden/>
    <w:unhideWhenUsed/>
    <w:qFormat/>
    <w:rsid w:val="00583BFA"/>
    <w:pPr>
      <w:keepNext/>
      <w:keepLines/>
      <w:spacing w:before="20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583BFA"/>
    <w:pPr>
      <w:keepNext/>
      <w:keepLines/>
      <w:spacing w:before="20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583BFA"/>
    <w:pPr>
      <w:keepNext/>
      <w:keepLines/>
      <w:spacing w:before="20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583BFA"/>
    <w:pPr>
      <w:keepNext/>
      <w:keepLines/>
      <w:spacing w:before="20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583BFA"/>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583BFA"/>
    <w:pPr>
      <w:keepNext/>
      <w:keepLines/>
      <w:spacing w:before="20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583BFA"/>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281"/>
    <w:pPr>
      <w:tabs>
        <w:tab w:val="center" w:pos="4536"/>
        <w:tab w:val="right" w:pos="9072"/>
      </w:tabs>
    </w:pPr>
  </w:style>
  <w:style w:type="character" w:customStyle="1" w:styleId="HeaderChar">
    <w:name w:val="Header Char"/>
    <w:basedOn w:val="DefaultParagraphFont"/>
    <w:link w:val="Header"/>
    <w:uiPriority w:val="99"/>
    <w:rsid w:val="009E5281"/>
  </w:style>
  <w:style w:type="paragraph" w:styleId="Footer">
    <w:name w:val="footer"/>
    <w:aliases w:val="Footer CL"/>
    <w:basedOn w:val="Normal"/>
    <w:link w:val="FooterChar"/>
    <w:autoRedefine/>
    <w:uiPriority w:val="9"/>
    <w:unhideWhenUsed/>
    <w:qFormat/>
    <w:rsid w:val="00583BFA"/>
    <w:pPr>
      <w:tabs>
        <w:tab w:val="center" w:pos="4962"/>
        <w:tab w:val="right" w:pos="9072"/>
      </w:tabs>
    </w:pPr>
    <w:rPr>
      <w:rFonts w:ascii="Georgia" w:hAnsi="Georgia"/>
      <w:i/>
      <w:color w:val="013F7A"/>
      <w:sz w:val="16"/>
    </w:rPr>
  </w:style>
  <w:style w:type="character" w:customStyle="1" w:styleId="FooterChar">
    <w:name w:val="Footer Char"/>
    <w:aliases w:val="Footer CL Char"/>
    <w:basedOn w:val="DefaultParagraphFont"/>
    <w:link w:val="Footer"/>
    <w:uiPriority w:val="9"/>
    <w:rsid w:val="00583BFA"/>
    <w:rPr>
      <w:rFonts w:ascii="Georgia" w:hAnsi="Georgia"/>
      <w:i/>
      <w:color w:val="013F7A"/>
      <w:sz w:val="16"/>
    </w:rPr>
  </w:style>
  <w:style w:type="character" w:customStyle="1" w:styleId="Heading1Char">
    <w:name w:val="Heading 1 Char"/>
    <w:aliases w:val="Tittel CL Char"/>
    <w:link w:val="Heading1"/>
    <w:rsid w:val="00AD0672"/>
    <w:rPr>
      <w:rFonts w:ascii="Georgia" w:eastAsia="Times New Roman" w:hAnsi="Georgia" w:cs="Times New Roman"/>
      <w:bCs/>
      <w:noProof/>
      <w:color w:val="013F7A"/>
      <w:sz w:val="32"/>
      <w:szCs w:val="28"/>
    </w:rPr>
  </w:style>
  <w:style w:type="character" w:customStyle="1" w:styleId="Heading2Char">
    <w:name w:val="Heading 2 Char"/>
    <w:aliases w:val="Overskrift CL Char"/>
    <w:link w:val="Heading2"/>
    <w:uiPriority w:val="2"/>
    <w:rsid w:val="00AD0672"/>
    <w:rPr>
      <w:rFonts w:ascii="Georgia" w:hAnsi="Georgia"/>
      <w:bCs/>
      <w:i/>
      <w:color w:val="013F7A"/>
      <w:sz w:val="24"/>
      <w:szCs w:val="26"/>
    </w:rPr>
  </w:style>
  <w:style w:type="character" w:customStyle="1" w:styleId="Heading3Char">
    <w:name w:val="Heading 3 Char"/>
    <w:link w:val="Heading3"/>
    <w:uiPriority w:val="9"/>
    <w:semiHidden/>
    <w:rsid w:val="00583BFA"/>
    <w:rPr>
      <w:rFonts w:ascii="Cambria" w:eastAsia="Times New Roman" w:hAnsi="Cambria" w:cs="Times New Roman"/>
      <w:b/>
      <w:bCs/>
      <w:color w:val="2DA2BF"/>
    </w:rPr>
  </w:style>
  <w:style w:type="character" w:customStyle="1" w:styleId="Heading4Char">
    <w:name w:val="Heading 4 Char"/>
    <w:link w:val="Heading4"/>
    <w:uiPriority w:val="9"/>
    <w:semiHidden/>
    <w:rsid w:val="00583BFA"/>
    <w:rPr>
      <w:rFonts w:ascii="Cambria" w:eastAsia="Times New Roman" w:hAnsi="Cambria" w:cs="Times New Roman"/>
      <w:b/>
      <w:bCs/>
      <w:i/>
      <w:iCs/>
      <w:color w:val="2DA2BF"/>
    </w:rPr>
  </w:style>
  <w:style w:type="character" w:customStyle="1" w:styleId="Heading5Char">
    <w:name w:val="Heading 5 Char"/>
    <w:link w:val="Heading5"/>
    <w:uiPriority w:val="9"/>
    <w:semiHidden/>
    <w:rsid w:val="00583BFA"/>
    <w:rPr>
      <w:rFonts w:ascii="Cambria" w:eastAsia="Times New Roman" w:hAnsi="Cambria" w:cs="Times New Roman"/>
      <w:color w:val="16505E"/>
    </w:rPr>
  </w:style>
  <w:style w:type="character" w:customStyle="1" w:styleId="Heading6Char">
    <w:name w:val="Heading 6 Char"/>
    <w:link w:val="Heading6"/>
    <w:uiPriority w:val="9"/>
    <w:semiHidden/>
    <w:rsid w:val="00583BFA"/>
    <w:rPr>
      <w:rFonts w:ascii="Cambria" w:eastAsia="Times New Roman" w:hAnsi="Cambria" w:cs="Times New Roman"/>
      <w:i/>
      <w:iCs/>
      <w:color w:val="16505E"/>
    </w:rPr>
  </w:style>
  <w:style w:type="character" w:customStyle="1" w:styleId="Heading7Char">
    <w:name w:val="Heading 7 Char"/>
    <w:link w:val="Heading7"/>
    <w:uiPriority w:val="9"/>
    <w:semiHidden/>
    <w:rsid w:val="00583BFA"/>
    <w:rPr>
      <w:rFonts w:ascii="Cambria" w:eastAsia="Times New Roman" w:hAnsi="Cambria" w:cs="Times New Roman"/>
      <w:i/>
      <w:iCs/>
      <w:color w:val="404040"/>
    </w:rPr>
  </w:style>
  <w:style w:type="character" w:customStyle="1" w:styleId="Heading8Char">
    <w:name w:val="Heading 8 Char"/>
    <w:link w:val="Heading8"/>
    <w:uiPriority w:val="9"/>
    <w:semiHidden/>
    <w:rsid w:val="00583BFA"/>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583BF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583BFA"/>
    <w:rPr>
      <w:b/>
      <w:bCs/>
      <w:color w:val="1895BD" w:themeColor="accent1"/>
      <w:sz w:val="18"/>
      <w:szCs w:val="18"/>
    </w:rPr>
  </w:style>
  <w:style w:type="paragraph" w:styleId="Title">
    <w:name w:val="Title"/>
    <w:aliases w:val="Header CL"/>
    <w:basedOn w:val="Normal"/>
    <w:next w:val="Normal"/>
    <w:link w:val="TitleChar"/>
    <w:autoRedefine/>
    <w:uiPriority w:val="7"/>
    <w:qFormat/>
    <w:rsid w:val="00583BFA"/>
    <w:pPr>
      <w:ind w:right="-1"/>
      <w:contextualSpacing/>
    </w:pPr>
    <w:rPr>
      <w:rFonts w:eastAsia="Times New Roman" w:cs="Times New Roman"/>
      <w:b/>
      <w:color w:val="132F67"/>
      <w:spacing w:val="-12"/>
      <w:kern w:val="28"/>
      <w:sz w:val="56"/>
      <w:szCs w:val="52"/>
    </w:rPr>
  </w:style>
  <w:style w:type="character" w:customStyle="1" w:styleId="TitleChar">
    <w:name w:val="Title Char"/>
    <w:aliases w:val="Header CL Char"/>
    <w:link w:val="Title"/>
    <w:uiPriority w:val="7"/>
    <w:rsid w:val="00583BFA"/>
    <w:rPr>
      <w:rFonts w:ascii="Arial" w:eastAsia="Times New Roman" w:hAnsi="Arial" w:cs="Times New Roman"/>
      <w:b/>
      <w:color w:val="132F67"/>
      <w:spacing w:val="-12"/>
      <w:kern w:val="28"/>
      <w:sz w:val="56"/>
      <w:szCs w:val="52"/>
    </w:rPr>
  </w:style>
  <w:style w:type="paragraph" w:styleId="Subtitle">
    <w:name w:val="Subtitle"/>
    <w:aliases w:val="Fakta CL"/>
    <w:basedOn w:val="Normal"/>
    <w:next w:val="Normal"/>
    <w:link w:val="SubtitleChar"/>
    <w:autoRedefine/>
    <w:uiPriority w:val="9"/>
    <w:qFormat/>
    <w:rsid w:val="00583BFA"/>
    <w:pPr>
      <w:numPr>
        <w:ilvl w:val="1"/>
      </w:numPr>
      <w:spacing w:after="60"/>
    </w:pPr>
    <w:rPr>
      <w:rFonts w:ascii="Georgia" w:eastAsia="Times New Roman" w:hAnsi="Georgia" w:cs="Times New Roman"/>
      <w:i/>
      <w:iCs/>
      <w:color w:val="013F7A"/>
      <w:spacing w:val="-12"/>
      <w:szCs w:val="28"/>
    </w:rPr>
  </w:style>
  <w:style w:type="character" w:customStyle="1" w:styleId="SubtitleChar">
    <w:name w:val="Subtitle Char"/>
    <w:aliases w:val="Fakta CL Char"/>
    <w:link w:val="Subtitle"/>
    <w:uiPriority w:val="9"/>
    <w:rsid w:val="00583BFA"/>
    <w:rPr>
      <w:rFonts w:ascii="Georgia" w:eastAsia="Times New Roman" w:hAnsi="Georgia" w:cs="Times New Roman"/>
      <w:i/>
      <w:iCs/>
      <w:color w:val="013F7A"/>
      <w:spacing w:val="-12"/>
      <w:szCs w:val="28"/>
    </w:rPr>
  </w:style>
  <w:style w:type="character" w:styleId="Hyperlink">
    <w:name w:val="Hyperlink"/>
    <w:aliases w:val="Hyperlink CL"/>
    <w:basedOn w:val="DefaultParagraphFont"/>
    <w:uiPriority w:val="6"/>
    <w:qFormat/>
    <w:rsid w:val="00583BFA"/>
    <w:rPr>
      <w:rFonts w:ascii="Arial" w:hAnsi="Arial"/>
      <w:color w:val="0080C8"/>
      <w:sz w:val="22"/>
      <w:u w:val="single"/>
      <w:bdr w:val="none" w:sz="0" w:space="0" w:color="auto"/>
    </w:rPr>
  </w:style>
  <w:style w:type="character" w:styleId="Strong">
    <w:name w:val="Strong"/>
    <w:aliases w:val="Uthev CL"/>
    <w:uiPriority w:val="4"/>
    <w:qFormat/>
    <w:rsid w:val="00583BFA"/>
    <w:rPr>
      <w:rFonts w:ascii="Arial" w:hAnsi="Arial"/>
      <w:b/>
      <w:bCs/>
      <w:color w:val="AB0F17"/>
      <w:sz w:val="22"/>
      <w:bdr w:val="none" w:sz="0" w:space="0" w:color="auto"/>
    </w:rPr>
  </w:style>
  <w:style w:type="paragraph" w:styleId="Quote">
    <w:name w:val="Quote"/>
    <w:aliases w:val="Sitat CL"/>
    <w:basedOn w:val="Normal"/>
    <w:next w:val="Normal"/>
    <w:link w:val="QuoteChar"/>
    <w:uiPriority w:val="3"/>
    <w:qFormat/>
    <w:rsid w:val="00583BFA"/>
    <w:rPr>
      <w:i/>
      <w:iCs/>
    </w:rPr>
  </w:style>
  <w:style w:type="character" w:customStyle="1" w:styleId="QuoteChar">
    <w:name w:val="Quote Char"/>
    <w:aliases w:val="Sitat CL Char"/>
    <w:link w:val="Quote"/>
    <w:uiPriority w:val="3"/>
    <w:rsid w:val="00583BFA"/>
    <w:rPr>
      <w:rFonts w:ascii="Arial" w:hAnsi="Arial"/>
      <w:i/>
      <w:iCs/>
      <w:color w:val="282828"/>
    </w:rPr>
  </w:style>
  <w:style w:type="character" w:styleId="SubtleEmphasis">
    <w:name w:val="Subtle Emphasis"/>
    <w:aliases w:val="Ingress CL"/>
    <w:uiPriority w:val="1"/>
    <w:qFormat/>
    <w:rsid w:val="00583BFA"/>
    <w:rPr>
      <w:rFonts w:ascii="Arial" w:hAnsi="Arial"/>
      <w:b/>
      <w:i w:val="0"/>
      <w:iCs/>
      <w:color w:val="282828"/>
      <w:sz w:val="22"/>
    </w:rPr>
  </w:style>
  <w:style w:type="paragraph" w:styleId="TOCHeading">
    <w:name w:val="TOC Heading"/>
    <w:basedOn w:val="Heading1"/>
    <w:next w:val="Normal"/>
    <w:uiPriority w:val="39"/>
    <w:semiHidden/>
    <w:unhideWhenUsed/>
    <w:qFormat/>
    <w:rsid w:val="00583BFA"/>
    <w:pPr>
      <w:outlineLvl w:val="9"/>
    </w:pPr>
    <w:rPr>
      <w:rFonts w:asciiTheme="majorHAnsi" w:eastAsiaTheme="majorEastAsia" w:hAnsiTheme="majorHAnsi" w:cstheme="majorBidi"/>
      <w:color w:val="126F8D" w:themeColor="accent1" w:themeShade="BF"/>
    </w:rPr>
  </w:style>
  <w:style w:type="paragraph" w:styleId="BalloonText">
    <w:name w:val="Balloon Text"/>
    <w:basedOn w:val="Normal"/>
    <w:link w:val="BalloonTextChar"/>
    <w:rsid w:val="00EB7EB2"/>
    <w:rPr>
      <w:rFonts w:ascii="Tahoma" w:hAnsi="Tahoma" w:cs="Tahoma"/>
      <w:sz w:val="16"/>
      <w:szCs w:val="16"/>
    </w:rPr>
  </w:style>
  <w:style w:type="character" w:customStyle="1" w:styleId="BalloonTextChar">
    <w:name w:val="Balloon Text Char"/>
    <w:basedOn w:val="DefaultParagraphFont"/>
    <w:link w:val="BalloonText"/>
    <w:rsid w:val="00EB7EB2"/>
    <w:rPr>
      <w:rFonts w:ascii="Tahoma" w:hAnsi="Tahoma" w:cs="Tahoma"/>
      <w:color w:val="282828"/>
      <w:sz w:val="16"/>
      <w:szCs w:val="16"/>
    </w:rPr>
  </w:style>
  <w:style w:type="paragraph" w:styleId="ListParagraph">
    <w:name w:val="List Paragraph"/>
    <w:basedOn w:val="Normal"/>
    <w:uiPriority w:val="34"/>
    <w:qFormat/>
    <w:rsid w:val="00126DD8"/>
    <w:pPr>
      <w:ind w:left="720"/>
      <w:contextualSpacing/>
    </w:pPr>
  </w:style>
  <w:style w:type="character" w:styleId="PlaceholderText">
    <w:name w:val="Placeholder Text"/>
    <w:basedOn w:val="DefaultParagraphFont"/>
    <w:rsid w:val="005C7B16"/>
    <w:rPr>
      <w:color w:val="808080"/>
    </w:rPr>
  </w:style>
  <w:style w:type="table" w:customStyle="1" w:styleId="Calendar2">
    <w:name w:val="Calendar 2"/>
    <w:basedOn w:val="TableNormal"/>
    <w:uiPriority w:val="99"/>
    <w:qFormat/>
    <w:rsid w:val="00056E50"/>
    <w:pPr>
      <w:spacing w:after="0" w:line="240" w:lineRule="auto"/>
      <w:jc w:val="center"/>
    </w:pPr>
    <w:rPr>
      <w:sz w:val="28"/>
      <w:lang w:val="en-US" w:eastAsia="ja-JP"/>
    </w:rPr>
    <w:tblPr>
      <w:tblBorders>
        <w:insideV w:val="single" w:sz="4" w:space="0" w:color="60C9EB" w:themeColor="accent1" w:themeTint="99"/>
      </w:tblBorders>
    </w:tblPr>
    <w:tblStylePr w:type="firstRow">
      <w:rPr>
        <w:rFonts w:asciiTheme="majorHAnsi" w:hAnsiTheme="majorHAnsi"/>
        <w:b w:val="0"/>
        <w:i w:val="0"/>
        <w:caps/>
        <w:smallCaps w:val="0"/>
        <w:color w:val="1895BD" w:themeColor="accent1"/>
        <w:spacing w:val="20"/>
        <w:sz w:val="32"/>
      </w:rPr>
      <w:tblPr/>
      <w:tcPr>
        <w:tcBorders>
          <w:top w:val="nil"/>
          <w:left w:val="nil"/>
          <w:bottom w:val="nil"/>
          <w:right w:val="nil"/>
          <w:insideH w:val="nil"/>
          <w:insideV w:val="nil"/>
          <w:tl2br w:val="nil"/>
          <w:tr2bl w:val="nil"/>
        </w:tcBorders>
      </w:tcPr>
    </w:tblStylePr>
  </w:style>
  <w:style w:type="table" w:styleId="TableGrid">
    <w:name w:val="Table Grid"/>
    <w:basedOn w:val="TableNormal"/>
    <w:rsid w:val="00056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urfulGrid">
    <w:name w:val="Colorful Grid"/>
    <w:basedOn w:val="TableNormal"/>
    <w:rsid w:val="00056E50"/>
    <w:pPr>
      <w:spacing w:after="0" w:line="240" w:lineRule="auto"/>
    </w:pPr>
    <w:rPr>
      <w:color w:val="013F7A" w:themeColor="text1"/>
    </w:rPr>
    <w:tblPr>
      <w:tblStyleRowBandSize w:val="1"/>
      <w:tblStyleColBandSize w:val="1"/>
      <w:tblBorders>
        <w:insideH w:val="single" w:sz="4" w:space="0" w:color="E3E3E3" w:themeColor="background1"/>
      </w:tblBorders>
    </w:tblPr>
    <w:tcPr>
      <w:shd w:val="clear" w:color="auto" w:fill="B1D8FE" w:themeFill="text1" w:themeFillTint="33"/>
    </w:tcPr>
    <w:tblStylePr w:type="firstRow">
      <w:rPr>
        <w:b/>
        <w:bCs/>
      </w:rPr>
      <w:tblPr/>
      <w:tcPr>
        <w:shd w:val="clear" w:color="auto" w:fill="65B2FD" w:themeFill="text1" w:themeFillTint="66"/>
      </w:tcPr>
    </w:tblStylePr>
    <w:tblStylePr w:type="lastRow">
      <w:rPr>
        <w:b/>
        <w:bCs/>
        <w:color w:val="013F7A" w:themeColor="text1"/>
      </w:rPr>
      <w:tblPr/>
      <w:tcPr>
        <w:shd w:val="clear" w:color="auto" w:fill="65B2FD" w:themeFill="text1" w:themeFillTint="66"/>
      </w:tcPr>
    </w:tblStylePr>
    <w:tblStylePr w:type="firstCol">
      <w:rPr>
        <w:color w:val="E3E3E3" w:themeColor="background1"/>
      </w:rPr>
      <w:tblPr/>
      <w:tcPr>
        <w:shd w:val="clear" w:color="auto" w:fill="002E5B" w:themeFill="text1" w:themeFillShade="BF"/>
      </w:tcPr>
    </w:tblStylePr>
    <w:tblStylePr w:type="lastCol">
      <w:rPr>
        <w:color w:val="E3E3E3" w:themeColor="background1"/>
      </w:rPr>
      <w:tblPr/>
      <w:tcPr>
        <w:shd w:val="clear" w:color="auto" w:fill="002E5B" w:themeFill="text1" w:themeFillShade="BF"/>
      </w:tcPr>
    </w:tblStylePr>
    <w:tblStylePr w:type="band1Vert">
      <w:tblPr/>
      <w:tcPr>
        <w:shd w:val="clear" w:color="auto" w:fill="3FA0FD" w:themeFill="text1" w:themeFillTint="7F"/>
      </w:tcPr>
    </w:tblStylePr>
    <w:tblStylePr w:type="band1Horz">
      <w:tblPr/>
      <w:tcPr>
        <w:shd w:val="clear" w:color="auto" w:fill="3FA0FD" w:themeFill="text1" w:themeFillTint="7F"/>
      </w:tcPr>
    </w:tblStylePr>
  </w:style>
  <w:style w:type="table" w:styleId="DarkList-Accent6">
    <w:name w:val="Dark List Accent 6"/>
    <w:basedOn w:val="TableNormal"/>
    <w:rsid w:val="00056E50"/>
    <w:pPr>
      <w:spacing w:after="0" w:line="240" w:lineRule="auto"/>
    </w:pPr>
    <w:rPr>
      <w:color w:val="E3E3E3" w:themeColor="background1"/>
    </w:rPr>
    <w:tblPr>
      <w:tblStyleRowBandSize w:val="1"/>
      <w:tblStyleColBandSize w:val="1"/>
    </w:tblPr>
    <w:tcPr>
      <w:shd w:val="clear" w:color="auto" w:fill="C0C0C0" w:themeFill="accent6"/>
    </w:tcPr>
    <w:tblStylePr w:type="firstRow">
      <w:rPr>
        <w:b/>
        <w:bCs/>
      </w:rPr>
      <w:tblPr/>
      <w:tcPr>
        <w:tcBorders>
          <w:top w:val="nil"/>
          <w:left w:val="nil"/>
          <w:bottom w:val="single" w:sz="18" w:space="0" w:color="E3E3E3" w:themeColor="background1"/>
          <w:right w:val="nil"/>
          <w:insideH w:val="nil"/>
          <w:insideV w:val="nil"/>
        </w:tcBorders>
        <w:shd w:val="clear" w:color="auto" w:fill="013F7A" w:themeFill="text1"/>
      </w:tcPr>
    </w:tblStylePr>
    <w:tblStylePr w:type="lastRow">
      <w:tblPr/>
      <w:tcPr>
        <w:tcBorders>
          <w:top w:val="single" w:sz="18" w:space="0" w:color="E3E3E3"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E3E3E3" w:themeColor="background1"/>
          <w:insideH w:val="nil"/>
          <w:insideV w:val="nil"/>
        </w:tcBorders>
        <w:shd w:val="clear" w:color="auto" w:fill="8F8F8F" w:themeFill="accent6" w:themeFillShade="BF"/>
      </w:tcPr>
    </w:tblStylePr>
    <w:tblStylePr w:type="lastCol">
      <w:tblPr/>
      <w:tcPr>
        <w:tcBorders>
          <w:top w:val="nil"/>
          <w:left w:val="single" w:sz="18" w:space="0" w:color="E3E3E3"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character" w:styleId="FollowedHyperlink">
    <w:name w:val="FollowedHyperlink"/>
    <w:basedOn w:val="DefaultParagraphFont"/>
    <w:rsid w:val="00B05E06"/>
    <w:rPr>
      <w:color w:val="0096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file:///C:\Documents%20and%20Settings\130048\Local%20Settings\Temporary%20Internet%20Files\Content.Outlook\ONQ3W60L\:Color%20Line%20C.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CL%20Norge\CL%20Brevark%20(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08D3F008-4D22-4F2D-8677-866AC62609B1}"/>
      </w:docPartPr>
      <w:docPartBody>
        <w:p w:rsidR="00523299" w:rsidRDefault="00B753C3">
          <w:r w:rsidRPr="00C031A6">
            <w:rPr>
              <w:rStyle w:val="PlaceholderText"/>
            </w:rPr>
            <w:t>Click here to enter text.</w:t>
          </w:r>
        </w:p>
      </w:docPartBody>
    </w:docPart>
    <w:docPart>
      <w:docPartPr>
        <w:name w:val="2EEC5B6430944681B03D733067485095"/>
        <w:category>
          <w:name w:val="General"/>
          <w:gallery w:val="placeholder"/>
        </w:category>
        <w:types>
          <w:type w:val="bbPlcHdr"/>
        </w:types>
        <w:behaviors>
          <w:behavior w:val="content"/>
        </w:behaviors>
        <w:guid w:val="{4432F962-EFDD-41D5-B308-55C4BF96E2B8}"/>
      </w:docPartPr>
      <w:docPartBody>
        <w:p w:rsidR="00523299" w:rsidRDefault="00B753C3" w:rsidP="00B753C3">
          <w:pPr>
            <w:pStyle w:val="2EEC5B6430944681B03D733067485095"/>
          </w:pPr>
          <w:r w:rsidRPr="00490B51">
            <w:rPr>
              <w:rStyle w:val="PlaceholderText"/>
              <w:lang w:val="en-US"/>
            </w:rPr>
            <w:t>Click here to enter text.</w:t>
          </w:r>
        </w:p>
      </w:docPartBody>
    </w:docPart>
    <w:docPart>
      <w:docPartPr>
        <w:name w:val="19C7B6682DA647BEAA33ADD8EA76D3E2"/>
        <w:category>
          <w:name w:val="General"/>
          <w:gallery w:val="placeholder"/>
        </w:category>
        <w:types>
          <w:type w:val="bbPlcHdr"/>
        </w:types>
        <w:behaviors>
          <w:behavior w:val="content"/>
        </w:behaviors>
        <w:guid w:val="{720913C8-5F5E-4DBA-AEA9-DCC92A0196E2}"/>
      </w:docPartPr>
      <w:docPartBody>
        <w:p w:rsidR="00523299" w:rsidRDefault="00B753C3" w:rsidP="00B753C3">
          <w:pPr>
            <w:pStyle w:val="19C7B6682DA647BEAA33ADD8EA76D3E2"/>
          </w:pPr>
          <w:r w:rsidRPr="00490B51">
            <w:rPr>
              <w:rStyle w:val="PlaceholderTex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3C3"/>
    <w:rsid w:val="000D258D"/>
    <w:rsid w:val="00245509"/>
    <w:rsid w:val="004F1A5C"/>
    <w:rsid w:val="00523299"/>
    <w:rsid w:val="006140CA"/>
    <w:rsid w:val="00B464EF"/>
    <w:rsid w:val="00B753C3"/>
    <w:rsid w:val="00BB7CF5"/>
    <w:rsid w:val="00BD56D5"/>
    <w:rsid w:val="00D62F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753C3"/>
    <w:rPr>
      <w:color w:val="808080"/>
    </w:rPr>
  </w:style>
  <w:style w:type="paragraph" w:customStyle="1" w:styleId="2EEC5B6430944681B03D733067485095">
    <w:name w:val="2EEC5B6430944681B03D733067485095"/>
    <w:rsid w:val="00B753C3"/>
    <w:pPr>
      <w:ind w:left="720"/>
      <w:contextualSpacing/>
    </w:pPr>
    <w:rPr>
      <w:rFonts w:eastAsiaTheme="minorHAnsi"/>
      <w:lang w:eastAsia="en-US"/>
    </w:rPr>
  </w:style>
  <w:style w:type="paragraph" w:customStyle="1" w:styleId="19C7B6682DA647BEAA33ADD8EA76D3E2">
    <w:name w:val="19C7B6682DA647BEAA33ADD8EA76D3E2"/>
    <w:rsid w:val="00B75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lor Line Colors">
      <a:dk1>
        <a:srgbClr val="013F7A"/>
      </a:dk1>
      <a:lt1>
        <a:srgbClr val="E3E3E3"/>
      </a:lt1>
      <a:dk2>
        <a:srgbClr val="236298"/>
      </a:dk2>
      <a:lt2>
        <a:srgbClr val="FFFFFF"/>
      </a:lt2>
      <a:accent1>
        <a:srgbClr val="1895BD"/>
      </a:accent1>
      <a:accent2>
        <a:srgbClr val="AB0F17"/>
      </a:accent2>
      <a:accent3>
        <a:srgbClr val="B7D27B"/>
      </a:accent3>
      <a:accent4>
        <a:srgbClr val="CFE5F7"/>
      </a:accent4>
      <a:accent5>
        <a:srgbClr val="EA8800"/>
      </a:accent5>
      <a:accent6>
        <a:srgbClr val="C0C0C0"/>
      </a:accent6>
      <a:hlink>
        <a:srgbClr val="0080C8"/>
      </a:hlink>
      <a:folHlink>
        <a:srgbClr val="0096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001">
          <a:schemeClr val="dk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4143A-19E8-4529-8C65-AA0679A4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F:\TEMPLATE\CL Norge\CL Brevark (N).dotx</Template>
  <TotalTime>10</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Color Line</Company>
  <LinksUpToDate>false</LinksUpToDate>
  <CharactersWithSpaces>5223</CharactersWithSpaces>
  <SharedDoc>false</SharedDoc>
  <HLinks>
    <vt:vector size="6" baseType="variant">
      <vt:variant>
        <vt:i4>2031714</vt:i4>
      </vt:variant>
      <vt:variant>
        <vt:i4>-1</vt:i4>
      </vt:variant>
      <vt:variant>
        <vt:i4>1036</vt:i4>
      </vt:variant>
      <vt:variant>
        <vt:i4>1</vt:i4>
      </vt:variant>
      <vt:variant>
        <vt:lpwstr>:Color Line C.png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Tore Meinstad-Moen</dc:creator>
  <cp:lastModifiedBy>Kim Fagervold</cp:lastModifiedBy>
  <cp:revision>4</cp:revision>
  <cp:lastPrinted>2014-09-19T08:45:00Z</cp:lastPrinted>
  <dcterms:created xsi:type="dcterms:W3CDTF">2014-11-13T10:49:00Z</dcterms:created>
  <dcterms:modified xsi:type="dcterms:W3CDTF">2026-04-14T11:14:00Z</dcterms:modified>
</cp:coreProperties>
</file>